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single" w:sz="24" w:space="0" w:color="00746F"/>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Caption w:val="iMedRIS Quick Guide Document Header"/>
        <w:tblDescription w:val="Contains information about the version of iMedRIS it the guidance reflects, the document number, and the date it was last revised."/>
      </w:tblPr>
      <w:tblGrid>
        <w:gridCol w:w="4564"/>
        <w:gridCol w:w="6236"/>
      </w:tblGrid>
      <w:tr w:rsidR="008E4A56" w14:paraId="60442F9A" w14:textId="77777777" w:rsidTr="008202C2">
        <w:trPr>
          <w:trHeight w:val="949"/>
          <w:tblHeader/>
          <w:jc w:val="center"/>
        </w:trPr>
        <w:tc>
          <w:tcPr>
            <w:tcW w:w="4564" w:type="dxa"/>
          </w:tcPr>
          <w:p w14:paraId="56FD4949" w14:textId="77777777" w:rsidR="008E4A56" w:rsidRDefault="001F6067" w:rsidP="008E4A56">
            <w:pPr>
              <w:pStyle w:val="Header"/>
              <w:spacing w:after="0"/>
            </w:pPr>
            <w:r>
              <w:rPr>
                <w:noProof/>
              </w:rPr>
              <w:drawing>
                <wp:inline distT="0" distB="0" distL="0" distR="0" wp14:anchorId="78726AE5" wp14:editId="587BCE39">
                  <wp:extent cx="2240280" cy="347472"/>
                  <wp:effectExtent l="0" t="0" r="7620" b="0"/>
                  <wp:docPr id="1864" name="Picture 1864" descr="UT Human Research Protectino Program" title="UT Human Research Protectino Program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4" name="Unit Shortcut Without Registration Mark - Screen_size-60-percent.png"/>
                          <pic:cNvPicPr/>
                        </pic:nvPicPr>
                        <pic:blipFill rotWithShape="1">
                          <a:blip r:embed="rId11">
                            <a:extLst>
                              <a:ext uri="{28A0092B-C50C-407E-A947-70E740481C1C}">
                                <a14:useLocalDpi xmlns:a14="http://schemas.microsoft.com/office/drawing/2010/main" val="0"/>
                              </a:ext>
                            </a:extLst>
                          </a:blip>
                          <a:srcRect l="11296" t="32982" r="10794" b="32115"/>
                          <a:stretch/>
                        </pic:blipFill>
                        <pic:spPr bwMode="auto">
                          <a:xfrm>
                            <a:off x="0" y="0"/>
                            <a:ext cx="2240280" cy="347472"/>
                          </a:xfrm>
                          <a:prstGeom prst="rect">
                            <a:avLst/>
                          </a:prstGeom>
                          <a:ln>
                            <a:noFill/>
                          </a:ln>
                          <a:extLst>
                            <a:ext uri="{53640926-AAD7-44D8-BBD7-CCE9431645EC}">
                              <a14:shadowObscured xmlns:a14="http://schemas.microsoft.com/office/drawing/2010/main"/>
                            </a:ext>
                          </a:extLst>
                        </pic:spPr>
                      </pic:pic>
                    </a:graphicData>
                  </a:graphic>
                </wp:inline>
              </w:drawing>
            </w:r>
          </w:p>
        </w:tc>
        <w:tc>
          <w:tcPr>
            <w:tcW w:w="6236" w:type="dxa"/>
          </w:tcPr>
          <w:p w14:paraId="4DF16443" w14:textId="77777777" w:rsidR="008E4A56" w:rsidRPr="00031C8E" w:rsidRDefault="001F6067" w:rsidP="001F6067">
            <w:pPr>
              <w:tabs>
                <w:tab w:val="center" w:pos="4680"/>
                <w:tab w:val="right" w:pos="9360"/>
              </w:tabs>
              <w:ind w:left="77" w:hanging="13"/>
              <w:jc w:val="right"/>
              <w:rPr>
                <w:rFonts w:eastAsia="Calibri"/>
                <w:b/>
                <w:color w:val="00746F"/>
                <w:sz w:val="24"/>
              </w:rPr>
            </w:pPr>
            <w:r w:rsidRPr="00031C8E">
              <w:rPr>
                <w:rFonts w:eastAsia="Calibri"/>
                <w:b/>
                <w:color w:val="00746F"/>
                <w:sz w:val="24"/>
              </w:rPr>
              <w:t>i</w:t>
            </w:r>
            <w:r w:rsidR="008E4A56" w:rsidRPr="00031C8E">
              <w:rPr>
                <w:rFonts w:eastAsia="Calibri"/>
                <w:b/>
                <w:color w:val="00746F"/>
                <w:sz w:val="24"/>
              </w:rPr>
              <w:t>MedRIS</w:t>
            </w:r>
            <w:r w:rsidRPr="00031C8E">
              <w:rPr>
                <w:rFonts w:eastAsia="Calibri"/>
                <w:b/>
                <w:color w:val="00746F"/>
                <w:sz w:val="24"/>
              </w:rPr>
              <w:t xml:space="preserve"> Quick Guide</w:t>
            </w:r>
          </w:p>
          <w:p w14:paraId="40A04A03" w14:textId="77777777" w:rsidR="001F6067" w:rsidRPr="00BC0086" w:rsidRDefault="0075052B" w:rsidP="00BC0086">
            <w:pPr>
              <w:tabs>
                <w:tab w:val="center" w:pos="4680"/>
                <w:tab w:val="right" w:pos="9360"/>
              </w:tabs>
              <w:spacing w:after="0"/>
              <w:ind w:left="77" w:hanging="13"/>
              <w:jc w:val="right"/>
              <w:rPr>
                <w:rFonts w:ascii="Arial Narrow" w:eastAsia="Calibri" w:hAnsi="Arial Narrow"/>
                <w:b/>
                <w:color w:val="58595B"/>
                <w:sz w:val="32"/>
              </w:rPr>
            </w:pPr>
            <w:r>
              <w:rPr>
                <w:rFonts w:ascii="Arial Narrow" w:eastAsia="Calibri" w:hAnsi="Arial Narrow"/>
                <w:b/>
                <w:color w:val="58595B"/>
                <w:sz w:val="32"/>
              </w:rPr>
              <w:t>Tracking an Application</w:t>
            </w:r>
          </w:p>
        </w:tc>
      </w:tr>
      <w:tr w:rsidR="000A734E" w14:paraId="7004E812" w14:textId="77777777" w:rsidTr="00EC527F">
        <w:trPr>
          <w:trHeight w:val="229"/>
          <w:jc w:val="center"/>
        </w:trPr>
        <w:tc>
          <w:tcPr>
            <w:tcW w:w="4564" w:type="dxa"/>
            <w:vAlign w:val="center"/>
          </w:tcPr>
          <w:p w14:paraId="32E310F8" w14:textId="77777777" w:rsidR="000A734E" w:rsidRDefault="000A734E" w:rsidP="00756B0A">
            <w:pPr>
              <w:pStyle w:val="Header"/>
              <w:spacing w:after="0"/>
              <w:rPr>
                <w:noProof/>
              </w:rPr>
            </w:pPr>
          </w:p>
        </w:tc>
        <w:tc>
          <w:tcPr>
            <w:tcW w:w="6236" w:type="dxa"/>
            <w:vAlign w:val="center"/>
          </w:tcPr>
          <w:p w14:paraId="4C0ED4C2" w14:textId="77777777" w:rsidR="000A734E" w:rsidRPr="00C77F0B" w:rsidRDefault="00EC527F" w:rsidP="00756B0A">
            <w:pPr>
              <w:tabs>
                <w:tab w:val="center" w:pos="4680"/>
                <w:tab w:val="right" w:pos="9360"/>
              </w:tabs>
              <w:spacing w:after="0"/>
              <w:ind w:left="77" w:hanging="13"/>
              <w:jc w:val="right"/>
              <w:rPr>
                <w:rFonts w:eastAsia="Calibri"/>
                <w:b/>
                <w:color w:val="006F74"/>
              </w:rPr>
            </w:pPr>
            <w:r w:rsidRPr="008E4A56">
              <w:rPr>
                <w:rFonts w:ascii="Roboto" w:eastAsia="Calibri" w:hAnsi="Roboto"/>
                <w:color w:val="58595B"/>
                <w:sz w:val="18"/>
              </w:rPr>
              <w:t>iMedRIS version</w:t>
            </w:r>
            <w:r w:rsidR="002D7CEA">
              <w:rPr>
                <w:rFonts w:ascii="Roboto" w:eastAsia="Calibri" w:hAnsi="Roboto"/>
                <w:color w:val="58595B"/>
                <w:sz w:val="18"/>
              </w:rPr>
              <w:t xml:space="preserve">: </w:t>
            </w:r>
            <w:r w:rsidRPr="008E4A56">
              <w:rPr>
                <w:rFonts w:ascii="Roboto" w:eastAsia="Calibri" w:hAnsi="Roboto"/>
                <w:color w:val="58595B"/>
                <w:sz w:val="18"/>
              </w:rPr>
              <w:t xml:space="preserve"> 11.01</w:t>
            </w:r>
          </w:p>
        </w:tc>
      </w:tr>
      <w:tr w:rsidR="000A734E" w:rsidRPr="008E4A56" w14:paraId="55FDBEE0" w14:textId="77777777" w:rsidTr="00EC527F">
        <w:trPr>
          <w:trHeight w:val="292"/>
          <w:jc w:val="center"/>
        </w:trPr>
        <w:tc>
          <w:tcPr>
            <w:tcW w:w="4564" w:type="dxa"/>
            <w:vAlign w:val="center"/>
          </w:tcPr>
          <w:p w14:paraId="0747F354" w14:textId="77777777" w:rsidR="000A734E" w:rsidRPr="008E4A56" w:rsidRDefault="000A734E" w:rsidP="00756B0A">
            <w:pPr>
              <w:pStyle w:val="Header"/>
              <w:spacing w:after="0"/>
              <w:rPr>
                <w:rFonts w:ascii="Roboto" w:hAnsi="Roboto"/>
                <w:noProof/>
                <w:sz w:val="18"/>
              </w:rPr>
            </w:pPr>
          </w:p>
        </w:tc>
        <w:tc>
          <w:tcPr>
            <w:tcW w:w="6236" w:type="dxa"/>
            <w:vAlign w:val="center"/>
          </w:tcPr>
          <w:p w14:paraId="6E4E897F" w14:textId="77777777" w:rsidR="000A734E" w:rsidRPr="008E4A56" w:rsidRDefault="001F6067" w:rsidP="0075052B">
            <w:pPr>
              <w:tabs>
                <w:tab w:val="center" w:pos="4680"/>
                <w:tab w:val="right" w:pos="9360"/>
              </w:tabs>
              <w:spacing w:after="0"/>
              <w:rPr>
                <w:rFonts w:ascii="Roboto" w:eastAsia="Calibri" w:hAnsi="Roboto"/>
                <w:b/>
                <w:color w:val="58595B"/>
                <w:sz w:val="18"/>
              </w:rPr>
            </w:pPr>
            <w:r w:rsidRPr="00230F90">
              <w:rPr>
                <w:rFonts w:ascii="Roboto" w:eastAsia="Calibri" w:hAnsi="Roboto"/>
                <w:color w:val="58595B"/>
                <w:sz w:val="18"/>
              </w:rPr>
              <w:t>:</w:t>
            </w:r>
            <w:r w:rsidR="002D7CEA">
              <w:rPr>
                <w:rFonts w:ascii="Roboto" w:eastAsia="Calibri" w:hAnsi="Roboto"/>
                <w:color w:val="58595B"/>
                <w:sz w:val="18"/>
              </w:rPr>
              <w:t xml:space="preserve"> </w:t>
            </w:r>
            <w:r w:rsidRPr="00230F90">
              <w:rPr>
                <w:rFonts w:ascii="Roboto" w:eastAsia="Calibri" w:hAnsi="Roboto"/>
                <w:color w:val="58595B"/>
                <w:sz w:val="18"/>
              </w:rPr>
              <w:t xml:space="preserve"> </w:t>
            </w:r>
          </w:p>
        </w:tc>
      </w:tr>
      <w:tr w:rsidR="00146174" w:rsidRPr="008E4A56" w14:paraId="7F4792F2" w14:textId="77777777" w:rsidTr="00EC527F">
        <w:trPr>
          <w:trHeight w:val="274"/>
          <w:jc w:val="center"/>
        </w:trPr>
        <w:tc>
          <w:tcPr>
            <w:tcW w:w="4564" w:type="dxa"/>
            <w:vAlign w:val="center"/>
          </w:tcPr>
          <w:p w14:paraId="02908D64" w14:textId="77777777" w:rsidR="00146174" w:rsidRPr="008E4A56" w:rsidRDefault="00146174" w:rsidP="00756B0A">
            <w:pPr>
              <w:pStyle w:val="Header"/>
              <w:spacing w:after="0"/>
              <w:rPr>
                <w:rFonts w:ascii="Roboto" w:hAnsi="Roboto"/>
                <w:noProof/>
                <w:sz w:val="18"/>
              </w:rPr>
            </w:pPr>
          </w:p>
        </w:tc>
        <w:tc>
          <w:tcPr>
            <w:tcW w:w="6236" w:type="dxa"/>
            <w:vAlign w:val="center"/>
          </w:tcPr>
          <w:p w14:paraId="7E8CEC06" w14:textId="77777777" w:rsidR="00146174" w:rsidRPr="008E4A56" w:rsidRDefault="00230F90" w:rsidP="006A60F5">
            <w:pPr>
              <w:tabs>
                <w:tab w:val="center" w:pos="4680"/>
                <w:tab w:val="right" w:pos="9360"/>
              </w:tabs>
              <w:spacing w:after="0"/>
              <w:ind w:left="77" w:hanging="13"/>
              <w:jc w:val="right"/>
              <w:rPr>
                <w:rFonts w:ascii="Roboto" w:eastAsia="Calibri" w:hAnsi="Roboto"/>
                <w:color w:val="000000" w:themeColor="text1"/>
                <w:sz w:val="18"/>
              </w:rPr>
            </w:pPr>
            <w:r>
              <w:rPr>
                <w:rFonts w:ascii="Roboto" w:eastAsia="Calibri" w:hAnsi="Roboto"/>
                <w:color w:val="58595B"/>
                <w:sz w:val="18"/>
              </w:rPr>
              <w:t xml:space="preserve">  </w:t>
            </w:r>
            <w:r w:rsidR="00146174" w:rsidRPr="008E4A56">
              <w:rPr>
                <w:rFonts w:ascii="Roboto" w:eastAsia="Calibri" w:hAnsi="Roboto"/>
                <w:color w:val="58595B"/>
                <w:sz w:val="18"/>
              </w:rPr>
              <w:t xml:space="preserve">Last Revised: </w:t>
            </w:r>
            <w:r w:rsidR="0075052B">
              <w:rPr>
                <w:rFonts w:ascii="Roboto" w:eastAsia="Calibri" w:hAnsi="Roboto"/>
                <w:color w:val="58595B"/>
                <w:sz w:val="18"/>
              </w:rPr>
              <w:t>10.28.</w:t>
            </w:r>
            <w:r w:rsidR="0049510E">
              <w:rPr>
                <w:rFonts w:ascii="Roboto" w:eastAsia="Calibri" w:hAnsi="Roboto"/>
                <w:color w:val="58595B"/>
                <w:sz w:val="18"/>
              </w:rPr>
              <w:t>20</w:t>
            </w:r>
            <w:r w:rsidR="00335384">
              <w:rPr>
                <w:rFonts w:ascii="Roboto" w:eastAsia="Calibri" w:hAnsi="Roboto"/>
                <w:color w:val="58595B"/>
                <w:sz w:val="18"/>
              </w:rPr>
              <w:t>20</w:t>
            </w:r>
          </w:p>
        </w:tc>
      </w:tr>
    </w:tbl>
    <w:p w14:paraId="77DD4CEA" w14:textId="77777777" w:rsidR="007C5534" w:rsidRPr="00361957" w:rsidRDefault="0075052B" w:rsidP="009203FA">
      <w:pPr>
        <w:pStyle w:val="BodyText"/>
        <w:spacing w:before="360" w:after="360"/>
        <w:rPr>
          <w:rFonts w:eastAsia="Arial"/>
          <w:bCs/>
        </w:rPr>
      </w:pPr>
      <w:r>
        <w:rPr>
          <w:rFonts w:eastAsia="Arial"/>
          <w:bCs/>
        </w:rPr>
        <w:t xml:space="preserve">Please see the guidance below for how to track your iMedRIS application. When loading the tracking page in iMedRIS please give the page a few seconds to load. </w:t>
      </w:r>
      <w:bookmarkStart w:id="0" w:name="_GoBack"/>
      <w:bookmarkEnd w:id="0"/>
    </w:p>
    <w:p w14:paraId="7FDCA8B6" w14:textId="77777777" w:rsidR="00F07318" w:rsidRDefault="006967FB" w:rsidP="00EF7ECC">
      <w:pPr>
        <w:pStyle w:val="Heading1"/>
        <w:spacing w:before="240" w:after="0"/>
      </w:pPr>
      <w:r>
        <w:t xml:space="preserve">Step-by-Step </w:t>
      </w:r>
      <w:r w:rsidR="008C3D50">
        <w:t>In</w:t>
      </w:r>
      <w:r>
        <w:t>s</w:t>
      </w:r>
      <w:r w:rsidR="008C3D50">
        <w:t>tructions</w:t>
      </w:r>
    </w:p>
    <w:p w14:paraId="4F414A1F" w14:textId="77777777" w:rsidR="004F4A45" w:rsidRPr="00F07318" w:rsidRDefault="004F4A45" w:rsidP="005A10D0">
      <w:pPr>
        <w:pStyle w:val="BodyText"/>
        <w:spacing w:before="0"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9"/>
        <w:gridCol w:w="7451"/>
      </w:tblGrid>
      <w:tr w:rsidR="00A177AE" w14:paraId="3DE57A8B" w14:textId="77777777" w:rsidTr="00976FF9">
        <w:tc>
          <w:tcPr>
            <w:tcW w:w="3164" w:type="dxa"/>
            <w:vAlign w:val="center"/>
          </w:tcPr>
          <w:p w14:paraId="16C578C8" w14:textId="77777777" w:rsidR="00A177AE" w:rsidRDefault="00A177AE" w:rsidP="00976FF9">
            <w:pPr>
              <w:pStyle w:val="TableText"/>
              <w:numPr>
                <w:ilvl w:val="0"/>
                <w:numId w:val="13"/>
              </w:numPr>
              <w:spacing w:before="0"/>
              <w:rPr>
                <w:sz w:val="20"/>
                <w:szCs w:val="19"/>
              </w:rPr>
            </w:pPr>
            <w:r w:rsidRPr="00844FAB">
              <w:rPr>
                <w:sz w:val="20"/>
                <w:szCs w:val="19"/>
              </w:rPr>
              <w:t xml:space="preserve">Log into </w:t>
            </w:r>
            <w:hyperlink r:id="rId12" w:history="1">
              <w:r w:rsidRPr="00844FAB">
                <w:rPr>
                  <w:rStyle w:val="Hyperlink"/>
                  <w:sz w:val="20"/>
                  <w:szCs w:val="19"/>
                </w:rPr>
                <w:t>iMedRIS</w:t>
              </w:r>
            </w:hyperlink>
            <w:r w:rsidRPr="00844FAB">
              <w:rPr>
                <w:sz w:val="20"/>
                <w:szCs w:val="19"/>
              </w:rPr>
              <w:t xml:space="preserve"> using your NetID (</w:t>
            </w:r>
            <w:hyperlink r:id="rId13" w:history="1">
              <w:r w:rsidR="00976FF9" w:rsidRPr="008861A1">
                <w:rPr>
                  <w:rStyle w:val="Hyperlink"/>
                  <w:sz w:val="20"/>
                  <w:szCs w:val="19"/>
                </w:rPr>
                <w:t>https://imedris.uthsc.edu/</w:t>
              </w:r>
            </w:hyperlink>
            <w:r w:rsidRPr="00844FAB">
              <w:rPr>
                <w:sz w:val="20"/>
                <w:szCs w:val="19"/>
              </w:rPr>
              <w:t>).</w:t>
            </w:r>
          </w:p>
          <w:p w14:paraId="30B74B40" w14:textId="77777777" w:rsidR="00976FF9" w:rsidRDefault="00976FF9" w:rsidP="00976FF9">
            <w:pPr>
              <w:pStyle w:val="TableText"/>
              <w:spacing w:before="0"/>
              <w:rPr>
                <w:b/>
                <w:sz w:val="20"/>
                <w:szCs w:val="19"/>
              </w:rPr>
            </w:pPr>
          </w:p>
          <w:p w14:paraId="02CEB1BE" w14:textId="77777777" w:rsidR="00976FF9" w:rsidRDefault="00976FF9" w:rsidP="00976FF9">
            <w:pPr>
              <w:pStyle w:val="TableText"/>
              <w:spacing w:before="0"/>
              <w:rPr>
                <w:b/>
                <w:sz w:val="20"/>
                <w:szCs w:val="19"/>
              </w:rPr>
            </w:pPr>
          </w:p>
          <w:p w14:paraId="4E85712E" w14:textId="77777777" w:rsidR="00976FF9" w:rsidRDefault="00976FF9" w:rsidP="00976FF9">
            <w:pPr>
              <w:pStyle w:val="TableText"/>
              <w:spacing w:before="0"/>
              <w:rPr>
                <w:b/>
                <w:sz w:val="20"/>
                <w:szCs w:val="19"/>
              </w:rPr>
            </w:pPr>
          </w:p>
          <w:p w14:paraId="7053E387" w14:textId="77777777" w:rsidR="00976FF9" w:rsidRDefault="00976FF9" w:rsidP="00976FF9">
            <w:pPr>
              <w:pStyle w:val="TableText"/>
              <w:spacing w:before="0"/>
              <w:rPr>
                <w:b/>
                <w:sz w:val="20"/>
                <w:szCs w:val="19"/>
              </w:rPr>
            </w:pPr>
          </w:p>
          <w:p w14:paraId="5D4C9F83" w14:textId="77777777" w:rsidR="00976FF9" w:rsidRPr="00561C5B" w:rsidRDefault="00976FF9" w:rsidP="00976FF9">
            <w:pPr>
              <w:pStyle w:val="TableText"/>
              <w:spacing w:before="0"/>
              <w:rPr>
                <w:b/>
                <w:sz w:val="20"/>
                <w:szCs w:val="19"/>
              </w:rPr>
            </w:pPr>
          </w:p>
        </w:tc>
        <w:tc>
          <w:tcPr>
            <w:tcW w:w="7626" w:type="dxa"/>
            <w:vAlign w:val="center"/>
          </w:tcPr>
          <w:p w14:paraId="5F904CF7" w14:textId="77777777" w:rsidR="00A177AE" w:rsidRDefault="00A177AE" w:rsidP="00F524D4">
            <w:pPr>
              <w:pStyle w:val="BodyText"/>
              <w:spacing w:before="0" w:after="0"/>
              <w:jc w:val="right"/>
              <w:rPr>
                <w:noProof/>
              </w:rPr>
            </w:pPr>
            <w:r>
              <w:rPr>
                <w:noProof/>
              </w:rPr>
              <w:drawing>
                <wp:inline distT="0" distB="0" distL="0" distR="0" wp14:anchorId="55825E23" wp14:editId="05625376">
                  <wp:extent cx="2660280" cy="1810693"/>
                  <wp:effectExtent l="0" t="0" r="6985" b="0"/>
                  <wp:docPr id="10" name="Picture 10" descr="An image of the iMedRIS log in screen." title="iMedRIS Website Log In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16427"/>
                          <a:stretch/>
                        </pic:blipFill>
                        <pic:spPr bwMode="auto">
                          <a:xfrm>
                            <a:off x="0" y="0"/>
                            <a:ext cx="2660904" cy="1811118"/>
                          </a:xfrm>
                          <a:prstGeom prst="rect">
                            <a:avLst/>
                          </a:prstGeom>
                          <a:ln>
                            <a:noFill/>
                          </a:ln>
                          <a:extLst>
                            <a:ext uri="{53640926-AAD7-44D8-BBD7-CCE9431645EC}">
                              <a14:shadowObscured xmlns:a14="http://schemas.microsoft.com/office/drawing/2010/main"/>
                            </a:ext>
                          </a:extLst>
                        </pic:spPr>
                      </pic:pic>
                    </a:graphicData>
                  </a:graphic>
                </wp:inline>
              </w:drawing>
            </w:r>
            <w:r>
              <w:rPr>
                <w:noProof/>
              </w:rPr>
              <w:t>1</w:t>
            </w:r>
          </w:p>
        </w:tc>
      </w:tr>
      <w:tr w:rsidR="00A177AE" w14:paraId="6CA385C5" w14:textId="77777777" w:rsidTr="00976FF9">
        <w:tc>
          <w:tcPr>
            <w:tcW w:w="3164" w:type="dxa"/>
          </w:tcPr>
          <w:p w14:paraId="279B0608" w14:textId="77777777" w:rsidR="00976FF9" w:rsidRDefault="00976FF9" w:rsidP="00976FF9">
            <w:pPr>
              <w:pStyle w:val="TableText"/>
              <w:spacing w:before="0"/>
              <w:ind w:left="360"/>
              <w:rPr>
                <w:sz w:val="20"/>
                <w:szCs w:val="19"/>
              </w:rPr>
            </w:pPr>
          </w:p>
          <w:p w14:paraId="01432B17" w14:textId="77777777" w:rsidR="00A177AE" w:rsidRPr="00361957" w:rsidRDefault="00A177AE" w:rsidP="00F524D4">
            <w:pPr>
              <w:pStyle w:val="TableText"/>
              <w:numPr>
                <w:ilvl w:val="0"/>
                <w:numId w:val="12"/>
              </w:numPr>
              <w:spacing w:before="0"/>
              <w:rPr>
                <w:sz w:val="20"/>
                <w:szCs w:val="19"/>
              </w:rPr>
            </w:pPr>
            <w:r w:rsidRPr="00361957">
              <w:rPr>
                <w:sz w:val="20"/>
                <w:szCs w:val="19"/>
              </w:rPr>
              <w:t xml:space="preserve">Alternately, on the top left of your iMedRIS home page, hover your mouse over the My Workspaces drop-down symbol.  Then move you mouse to hover over </w:t>
            </w:r>
            <w:r w:rsidRPr="00361957">
              <w:rPr>
                <w:i/>
                <w:sz w:val="20"/>
                <w:szCs w:val="19"/>
              </w:rPr>
              <w:t>Project Assistant</w:t>
            </w:r>
            <w:r w:rsidRPr="00361957">
              <w:rPr>
                <w:sz w:val="20"/>
                <w:szCs w:val="19"/>
              </w:rPr>
              <w:t>.</w:t>
            </w:r>
          </w:p>
          <w:p w14:paraId="08D8BE17" w14:textId="77777777" w:rsidR="00A177AE" w:rsidRPr="00976FF9" w:rsidRDefault="00A177AE" w:rsidP="00F524D4">
            <w:pPr>
              <w:pStyle w:val="TableText"/>
              <w:numPr>
                <w:ilvl w:val="0"/>
                <w:numId w:val="10"/>
              </w:numPr>
              <w:spacing w:before="0"/>
              <w:ind w:left="606" w:hanging="204"/>
              <w:rPr>
                <w:b/>
                <w:sz w:val="20"/>
                <w:szCs w:val="19"/>
              </w:rPr>
            </w:pPr>
            <w:r w:rsidRPr="00361957">
              <w:rPr>
                <w:sz w:val="20"/>
                <w:szCs w:val="19"/>
              </w:rPr>
              <w:t xml:space="preserve">Click on </w:t>
            </w:r>
            <w:r w:rsidRPr="00361957">
              <w:rPr>
                <w:i/>
                <w:sz w:val="20"/>
                <w:szCs w:val="19"/>
              </w:rPr>
              <w:t>View My Projects</w:t>
            </w:r>
            <w:r w:rsidRPr="00361957">
              <w:rPr>
                <w:sz w:val="20"/>
                <w:szCs w:val="19"/>
              </w:rPr>
              <w:t>.</w:t>
            </w:r>
          </w:p>
          <w:p w14:paraId="7E013CB0" w14:textId="77777777" w:rsidR="00976FF9" w:rsidRPr="00361957" w:rsidRDefault="00976FF9" w:rsidP="00976FF9">
            <w:pPr>
              <w:pStyle w:val="TableText"/>
              <w:spacing w:before="0"/>
              <w:ind w:left="606"/>
              <w:rPr>
                <w:b/>
                <w:sz w:val="20"/>
                <w:szCs w:val="19"/>
              </w:rPr>
            </w:pPr>
          </w:p>
        </w:tc>
        <w:tc>
          <w:tcPr>
            <w:tcW w:w="7626" w:type="dxa"/>
          </w:tcPr>
          <w:p w14:paraId="10822A75" w14:textId="77777777" w:rsidR="00A177AE" w:rsidRDefault="00A177AE" w:rsidP="00F524D4">
            <w:pPr>
              <w:pStyle w:val="BodyText"/>
              <w:spacing w:before="0" w:after="0"/>
              <w:jc w:val="right"/>
              <w:rPr>
                <w:noProof/>
              </w:rPr>
            </w:pPr>
            <w:r>
              <w:rPr>
                <w:noProof/>
              </w:rPr>
              <w:drawing>
                <wp:anchor distT="0" distB="0" distL="114300" distR="114300" simplePos="0" relativeHeight="251666432" behindDoc="1" locked="0" layoutInCell="1" allowOverlap="1" wp14:anchorId="28289B2D" wp14:editId="38D5E7DD">
                  <wp:simplePos x="0" y="0"/>
                  <wp:positionH relativeFrom="column">
                    <wp:posOffset>1221105</wp:posOffset>
                  </wp:positionH>
                  <wp:positionV relativeFrom="paragraph">
                    <wp:posOffset>213360</wp:posOffset>
                  </wp:positionV>
                  <wp:extent cx="3474720" cy="1097280"/>
                  <wp:effectExtent l="0" t="0" r="0" b="7620"/>
                  <wp:wrapTight wrapText="bothSides">
                    <wp:wrapPolygon edited="0">
                      <wp:start x="0" y="0"/>
                      <wp:lineTo x="0" y="21375"/>
                      <wp:lineTo x="21434" y="21375"/>
                      <wp:lineTo x="21434" y="0"/>
                      <wp:lineTo x="0" y="0"/>
                    </wp:wrapPolygon>
                  </wp:wrapTight>
                  <wp:docPr id="13" name="Picture 13" descr="The image is labeled as 2B.  The label refers to  these instructions being the second option for locating the study record requring continuing review.   The image shows a red arrow pointing to the My Workspaces drop-down menu on the iMedRIS homepage.  The drop-down menu is open and the Project Assistant option is highlighted in light blue.  To its right, the Project Assistant menu is open and shows the View My Projects option highlighted in light blue circled in red." title="iMedRIS Workspaces Menu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474720" cy="1097280"/>
                          </a:xfrm>
                          <a:prstGeom prst="rect">
                            <a:avLst/>
                          </a:prstGeom>
                        </pic:spPr>
                      </pic:pic>
                    </a:graphicData>
                  </a:graphic>
                </wp:anchor>
              </w:drawing>
            </w:r>
          </w:p>
        </w:tc>
      </w:tr>
      <w:tr w:rsidR="00A177AE" w14:paraId="4CF9B90D" w14:textId="77777777" w:rsidTr="00976FF9">
        <w:tc>
          <w:tcPr>
            <w:tcW w:w="3164" w:type="dxa"/>
          </w:tcPr>
          <w:p w14:paraId="584FCA68" w14:textId="77777777" w:rsidR="00A177AE" w:rsidRDefault="00A177AE" w:rsidP="00F524D4">
            <w:pPr>
              <w:pStyle w:val="TableText"/>
              <w:numPr>
                <w:ilvl w:val="0"/>
                <w:numId w:val="12"/>
              </w:numPr>
              <w:spacing w:before="0"/>
              <w:rPr>
                <w:sz w:val="20"/>
                <w:szCs w:val="19"/>
              </w:rPr>
            </w:pPr>
            <w:r>
              <w:rPr>
                <w:sz w:val="20"/>
                <w:szCs w:val="19"/>
              </w:rPr>
              <w:t xml:space="preserve">Click on the notepad to open your project. </w:t>
            </w:r>
          </w:p>
          <w:p w14:paraId="0814CABB" w14:textId="77777777" w:rsidR="00A177AE" w:rsidRDefault="00A177AE" w:rsidP="00F524D4">
            <w:pPr>
              <w:pStyle w:val="BodyText"/>
              <w:spacing w:before="360" w:after="360"/>
              <w:rPr>
                <w:rFonts w:eastAsia="Arial"/>
                <w:bCs/>
              </w:rPr>
            </w:pPr>
          </w:p>
          <w:p w14:paraId="20B21E55" w14:textId="77777777" w:rsidR="00976FF9" w:rsidRDefault="00976FF9" w:rsidP="00F524D4">
            <w:pPr>
              <w:pStyle w:val="BodyText"/>
              <w:spacing w:before="360" w:after="360"/>
              <w:rPr>
                <w:rFonts w:eastAsia="Arial"/>
                <w:bCs/>
              </w:rPr>
            </w:pPr>
          </w:p>
        </w:tc>
        <w:tc>
          <w:tcPr>
            <w:tcW w:w="7626" w:type="dxa"/>
          </w:tcPr>
          <w:p w14:paraId="6C4277C5" w14:textId="77777777" w:rsidR="00A177AE" w:rsidRDefault="00976FF9" w:rsidP="00F524D4">
            <w:pPr>
              <w:pStyle w:val="BodyText"/>
              <w:spacing w:before="360" w:after="360"/>
              <w:rPr>
                <w:rFonts w:eastAsia="Arial"/>
                <w:bCs/>
              </w:rPr>
            </w:pPr>
            <w:r>
              <w:rPr>
                <w:noProof/>
              </w:rPr>
              <mc:AlternateContent>
                <mc:Choice Requires="wps">
                  <w:drawing>
                    <wp:anchor distT="0" distB="0" distL="114300" distR="114300" simplePos="0" relativeHeight="251663360" behindDoc="0" locked="0" layoutInCell="1" allowOverlap="1" wp14:anchorId="012CCCF3" wp14:editId="2EBF3A94">
                      <wp:simplePos x="0" y="0"/>
                      <wp:positionH relativeFrom="column">
                        <wp:posOffset>865930</wp:posOffset>
                      </wp:positionH>
                      <wp:positionV relativeFrom="paragraph">
                        <wp:posOffset>817243</wp:posOffset>
                      </wp:positionV>
                      <wp:extent cx="327660" cy="175260"/>
                      <wp:effectExtent l="19050" t="57150" r="34290" b="34290"/>
                      <wp:wrapNone/>
                      <wp:docPr id="35" name="Arrow: Right 35"/>
                      <wp:cNvGraphicFramePr/>
                      <a:graphic xmlns:a="http://schemas.openxmlformats.org/drawingml/2006/main">
                        <a:graphicData uri="http://schemas.microsoft.com/office/word/2010/wordprocessingShape">
                          <wps:wsp>
                            <wps:cNvSpPr/>
                            <wps:spPr>
                              <a:xfrm rot="11975025">
                                <a:off x="0" y="0"/>
                                <a:ext cx="327660" cy="17526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DF0D9A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5" o:spid="_x0000_s1026" type="#_x0000_t13" style="position:absolute;margin-left:68.2pt;margin-top:64.35pt;width:25.8pt;height:13.8pt;rotation:-10513039fd;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" adj="15823" fillcolor="red" strokecolor="red" strokeweight="1pt"/>
                  </w:pict>
                </mc:Fallback>
              </mc:AlternateContent>
            </w:r>
            <w:r>
              <w:rPr>
                <w:noProof/>
              </w:rPr>
              <w:drawing>
                <wp:anchor distT="0" distB="0" distL="114300" distR="114300" simplePos="0" relativeHeight="251659264" behindDoc="1" locked="0" layoutInCell="1" allowOverlap="1" wp14:anchorId="7937115C" wp14:editId="50A1FAB5">
                  <wp:simplePos x="0" y="0"/>
                  <wp:positionH relativeFrom="column">
                    <wp:posOffset>654685</wp:posOffset>
                  </wp:positionH>
                  <wp:positionV relativeFrom="paragraph">
                    <wp:posOffset>6350</wp:posOffset>
                  </wp:positionV>
                  <wp:extent cx="4119245" cy="944880"/>
                  <wp:effectExtent l="0" t="0" r="0" b="7620"/>
                  <wp:wrapThrough wrapText="bothSides">
                    <wp:wrapPolygon edited="0">
                      <wp:start x="0" y="0"/>
                      <wp:lineTo x="0" y="21339"/>
                      <wp:lineTo x="21477" y="21339"/>
                      <wp:lineTo x="21477"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119245" cy="944880"/>
                          </a:xfrm>
                          <a:prstGeom prst="rect">
                            <a:avLst/>
                          </a:prstGeom>
                        </pic:spPr>
                      </pic:pic>
                    </a:graphicData>
                  </a:graphic>
                  <wp14:sizeRelH relativeFrom="margin">
                    <wp14:pctWidth>0</wp14:pctWidth>
                  </wp14:sizeRelH>
                  <wp14:sizeRelV relativeFrom="margin">
                    <wp14:pctHeight>0</wp14:pctHeight>
                  </wp14:sizeRelV>
                </wp:anchor>
              </w:drawing>
            </w:r>
          </w:p>
        </w:tc>
      </w:tr>
      <w:tr w:rsidR="00A177AE" w14:paraId="4052A290" w14:textId="77777777" w:rsidTr="00976FF9">
        <w:tc>
          <w:tcPr>
            <w:tcW w:w="3164" w:type="dxa"/>
          </w:tcPr>
          <w:p w14:paraId="233D0490" w14:textId="77777777" w:rsidR="00A177AE" w:rsidRDefault="00A177AE" w:rsidP="00F524D4">
            <w:pPr>
              <w:pStyle w:val="BodyText"/>
              <w:numPr>
                <w:ilvl w:val="0"/>
                <w:numId w:val="12"/>
              </w:numPr>
              <w:spacing w:before="360" w:after="360"/>
              <w:rPr>
                <w:rFonts w:eastAsia="Arial"/>
                <w:bCs/>
              </w:rPr>
            </w:pPr>
            <w:r>
              <w:rPr>
                <w:szCs w:val="19"/>
              </w:rPr>
              <w:t>Click on the colored box. It may be either green or yellow depending on the status of the submission.</w:t>
            </w:r>
          </w:p>
        </w:tc>
        <w:tc>
          <w:tcPr>
            <w:tcW w:w="7626" w:type="dxa"/>
          </w:tcPr>
          <w:p w14:paraId="76E4BDCF" w14:textId="77777777" w:rsidR="00A177AE" w:rsidRDefault="00976FF9" w:rsidP="00F524D4">
            <w:pPr>
              <w:pStyle w:val="BodyText"/>
              <w:spacing w:before="360" w:after="360"/>
              <w:rPr>
                <w:rFonts w:eastAsia="Arial"/>
                <w:bCs/>
              </w:rPr>
            </w:pPr>
            <w:r>
              <w:rPr>
                <w:noProof/>
              </w:rPr>
              <mc:AlternateContent>
                <mc:Choice Requires="wps">
                  <w:drawing>
                    <wp:anchor distT="0" distB="0" distL="114300" distR="114300" simplePos="0" relativeHeight="251665408" behindDoc="0" locked="0" layoutInCell="1" allowOverlap="1" wp14:anchorId="67FA0799" wp14:editId="7E027110">
                      <wp:simplePos x="0" y="0"/>
                      <wp:positionH relativeFrom="column">
                        <wp:posOffset>2371726</wp:posOffset>
                      </wp:positionH>
                      <wp:positionV relativeFrom="paragraph">
                        <wp:posOffset>1446530</wp:posOffset>
                      </wp:positionV>
                      <wp:extent cx="327660" cy="175260"/>
                      <wp:effectExtent l="19050" t="57150" r="15240" b="34290"/>
                      <wp:wrapNone/>
                      <wp:docPr id="36" name="Arrow: Right 36"/>
                      <wp:cNvGraphicFramePr/>
                      <a:graphic xmlns:a="http://schemas.openxmlformats.org/drawingml/2006/main">
                        <a:graphicData uri="http://schemas.microsoft.com/office/word/2010/wordprocessingShape">
                          <wps:wsp>
                            <wps:cNvSpPr/>
                            <wps:spPr>
                              <a:xfrm rot="20422540">
                                <a:off x="0" y="0"/>
                                <a:ext cx="327660" cy="17526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FA47B8" id="Arrow: Right 36" o:spid="_x0000_s1026" type="#_x0000_t13" style="position:absolute;margin-left:186.75pt;margin-top:113.9pt;width:25.8pt;height:13.8pt;rotation:-1286100fd;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" adj="15823" fillcolor="red" strokecolor="red" strokeweight="1pt"/>
                  </w:pict>
                </mc:Fallback>
              </mc:AlternateContent>
            </w:r>
            <w:r>
              <w:rPr>
                <w:noProof/>
              </w:rPr>
              <w:drawing>
                <wp:anchor distT="0" distB="0" distL="114300" distR="114300" simplePos="0" relativeHeight="251660288" behindDoc="1" locked="0" layoutInCell="1" allowOverlap="1" wp14:anchorId="7ECD44FE" wp14:editId="23DCC839">
                  <wp:simplePos x="0" y="0"/>
                  <wp:positionH relativeFrom="column">
                    <wp:posOffset>733425</wp:posOffset>
                  </wp:positionH>
                  <wp:positionV relativeFrom="paragraph">
                    <wp:posOffset>43180</wp:posOffset>
                  </wp:positionV>
                  <wp:extent cx="3957403" cy="1788160"/>
                  <wp:effectExtent l="0" t="0" r="5080" b="2540"/>
                  <wp:wrapTight wrapText="bothSides">
                    <wp:wrapPolygon edited="0">
                      <wp:start x="0" y="0"/>
                      <wp:lineTo x="0" y="21401"/>
                      <wp:lineTo x="21524" y="21401"/>
                      <wp:lineTo x="21524"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957403" cy="1788160"/>
                          </a:xfrm>
                          <a:prstGeom prst="rect">
                            <a:avLst/>
                          </a:prstGeom>
                        </pic:spPr>
                      </pic:pic>
                    </a:graphicData>
                  </a:graphic>
                  <wp14:sizeRelH relativeFrom="margin">
                    <wp14:pctWidth>0</wp14:pctWidth>
                  </wp14:sizeRelH>
                  <wp14:sizeRelV relativeFrom="margin">
                    <wp14:pctHeight>0</wp14:pctHeight>
                  </wp14:sizeRelV>
                </wp:anchor>
              </w:drawing>
            </w:r>
          </w:p>
        </w:tc>
      </w:tr>
      <w:tr w:rsidR="00A177AE" w14:paraId="2A837A62" w14:textId="77777777" w:rsidTr="00976FF9">
        <w:tc>
          <w:tcPr>
            <w:tcW w:w="3164" w:type="dxa"/>
          </w:tcPr>
          <w:p w14:paraId="3D334B99" w14:textId="77777777" w:rsidR="00A177AE" w:rsidRDefault="00A177AE" w:rsidP="00F524D4">
            <w:pPr>
              <w:pStyle w:val="BodyText"/>
              <w:numPr>
                <w:ilvl w:val="0"/>
                <w:numId w:val="12"/>
              </w:numPr>
              <w:spacing w:before="360" w:after="360"/>
              <w:rPr>
                <w:rFonts w:eastAsia="Arial"/>
                <w:bCs/>
              </w:rPr>
            </w:pPr>
            <w:r>
              <w:rPr>
                <w:rFonts w:eastAsia="Arial"/>
                <w:bCs/>
              </w:rPr>
              <w:lastRenderedPageBreak/>
              <w:t>If the box says Waiting for Signoff, your submission tracking status will look like the following:</w:t>
            </w:r>
          </w:p>
          <w:p w14:paraId="73E80BE3" w14:textId="77777777" w:rsidR="00A177AE" w:rsidRPr="002D0D48" w:rsidRDefault="00A177AE" w:rsidP="00F524D4">
            <w:pPr>
              <w:pStyle w:val="BodyText"/>
              <w:numPr>
                <w:ilvl w:val="1"/>
                <w:numId w:val="12"/>
              </w:numPr>
              <w:spacing w:before="360" w:after="360"/>
              <w:rPr>
                <w:rFonts w:eastAsia="Arial"/>
                <w:bCs/>
              </w:rPr>
            </w:pPr>
            <w:r>
              <w:rPr>
                <w:rFonts w:eastAsia="Arial"/>
                <w:bCs/>
              </w:rPr>
              <w:t>Click on the orange bubble in the diagram to see what step your application is on in the approval process</w:t>
            </w:r>
          </w:p>
          <w:p w14:paraId="281D0578" w14:textId="77777777" w:rsidR="00A177AE" w:rsidRDefault="00A177AE" w:rsidP="00F524D4">
            <w:pPr>
              <w:pStyle w:val="BodyText"/>
              <w:numPr>
                <w:ilvl w:val="1"/>
                <w:numId w:val="12"/>
              </w:numPr>
              <w:spacing w:before="360" w:after="360"/>
              <w:rPr>
                <w:rFonts w:eastAsia="Arial"/>
                <w:bCs/>
              </w:rPr>
            </w:pPr>
            <w:r>
              <w:rPr>
                <w:rFonts w:eastAsia="Arial"/>
                <w:bCs/>
              </w:rPr>
              <w:t xml:space="preserve">If anything in the column labelled Task Status says received then you are waiting for a signature from that individual. </w:t>
            </w:r>
          </w:p>
        </w:tc>
        <w:tc>
          <w:tcPr>
            <w:tcW w:w="7626" w:type="dxa"/>
          </w:tcPr>
          <w:p w14:paraId="7C6785C3" w14:textId="77777777" w:rsidR="00A177AE" w:rsidRDefault="00976FF9" w:rsidP="00F524D4">
            <w:pPr>
              <w:pStyle w:val="BodyText"/>
              <w:spacing w:before="360" w:after="360"/>
              <w:rPr>
                <w:rFonts w:eastAsia="Arial"/>
                <w:bCs/>
              </w:rPr>
            </w:pPr>
            <w:r>
              <w:rPr>
                <w:noProof/>
              </w:rPr>
              <mc:AlternateContent>
                <mc:Choice Requires="wps">
                  <w:drawing>
                    <wp:anchor distT="0" distB="0" distL="114300" distR="114300" simplePos="0" relativeHeight="251671552" behindDoc="0" locked="0" layoutInCell="1" allowOverlap="1" wp14:anchorId="6BE83A78" wp14:editId="4718106B">
                      <wp:simplePos x="0" y="0"/>
                      <wp:positionH relativeFrom="column">
                        <wp:posOffset>608965</wp:posOffset>
                      </wp:positionH>
                      <wp:positionV relativeFrom="paragraph">
                        <wp:posOffset>1851660</wp:posOffset>
                      </wp:positionV>
                      <wp:extent cx="502920" cy="236220"/>
                      <wp:effectExtent l="19050" t="19050" r="11430" b="11430"/>
                      <wp:wrapNone/>
                      <wp:docPr id="39" name="Oval 39"/>
                      <wp:cNvGraphicFramePr/>
                      <a:graphic xmlns:a="http://schemas.openxmlformats.org/drawingml/2006/main">
                        <a:graphicData uri="http://schemas.microsoft.com/office/word/2010/wordprocessingShape">
                          <wps:wsp>
                            <wps:cNvSpPr/>
                            <wps:spPr>
                              <a:xfrm>
                                <a:off x="0" y="0"/>
                                <a:ext cx="502920" cy="23622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350F63" id="Oval 39" o:spid="_x0000_s1026" style="position:absolute;margin-left:47.95pt;margin-top:145.8pt;width:39.6pt;height:1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" filled="f" strokecolor="red" strokeweight="3pt">
                      <v:stroke joinstyle="miter"/>
                    </v:oval>
                  </w:pict>
                </mc:Fallback>
              </mc:AlternateContent>
            </w:r>
            <w:r>
              <w:rPr>
                <w:noProof/>
              </w:rPr>
              <mc:AlternateContent>
                <mc:Choice Requires="wps">
                  <w:drawing>
                    <wp:anchor distT="0" distB="0" distL="114300" distR="114300" simplePos="0" relativeHeight="251668480" behindDoc="0" locked="0" layoutInCell="1" allowOverlap="1" wp14:anchorId="3EB87603" wp14:editId="45942D07">
                      <wp:simplePos x="0" y="0"/>
                      <wp:positionH relativeFrom="column">
                        <wp:posOffset>1919606</wp:posOffset>
                      </wp:positionH>
                      <wp:positionV relativeFrom="paragraph">
                        <wp:posOffset>419099</wp:posOffset>
                      </wp:positionV>
                      <wp:extent cx="327660" cy="175260"/>
                      <wp:effectExtent l="19050" t="57150" r="15240" b="34290"/>
                      <wp:wrapNone/>
                      <wp:docPr id="37" name="Arrow: Right 37"/>
                      <wp:cNvGraphicFramePr/>
                      <a:graphic xmlns:a="http://schemas.openxmlformats.org/drawingml/2006/main">
                        <a:graphicData uri="http://schemas.microsoft.com/office/word/2010/wordprocessingShape">
                          <wps:wsp>
                            <wps:cNvSpPr/>
                            <wps:spPr>
                              <a:xfrm rot="20422540">
                                <a:off x="0" y="0"/>
                                <a:ext cx="327660" cy="17526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F0CB0B" id="Arrow: Right 37" o:spid="_x0000_s1026" type="#_x0000_t13" style="position:absolute;margin-left:151.15pt;margin-top:33pt;width:25.8pt;height:13.8pt;rotation:-1286100fd;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" adj="15823" fillcolor="red" strokecolor="red" strokeweight="1pt"/>
                  </w:pict>
                </mc:Fallback>
              </mc:AlternateContent>
            </w:r>
            <w:r w:rsidR="00A177AE">
              <w:rPr>
                <w:noProof/>
              </w:rPr>
              <w:drawing>
                <wp:anchor distT="0" distB="0" distL="114300" distR="114300" simplePos="0" relativeHeight="251661312" behindDoc="1" locked="0" layoutInCell="1" allowOverlap="1" wp14:anchorId="30FEF4C6" wp14:editId="40011131">
                  <wp:simplePos x="0" y="0"/>
                  <wp:positionH relativeFrom="column">
                    <wp:posOffset>661035</wp:posOffset>
                  </wp:positionH>
                  <wp:positionV relativeFrom="paragraph">
                    <wp:posOffset>228600</wp:posOffset>
                  </wp:positionV>
                  <wp:extent cx="4001770" cy="1973580"/>
                  <wp:effectExtent l="0" t="0" r="0" b="7620"/>
                  <wp:wrapTight wrapText="bothSides">
                    <wp:wrapPolygon edited="0">
                      <wp:start x="0" y="0"/>
                      <wp:lineTo x="0" y="21475"/>
                      <wp:lineTo x="21490" y="21475"/>
                      <wp:lineTo x="214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001770" cy="1973580"/>
                          </a:xfrm>
                          <a:prstGeom prst="rect">
                            <a:avLst/>
                          </a:prstGeom>
                        </pic:spPr>
                      </pic:pic>
                    </a:graphicData>
                  </a:graphic>
                  <wp14:sizeRelH relativeFrom="margin">
                    <wp14:pctWidth>0</wp14:pctWidth>
                  </wp14:sizeRelH>
                  <wp14:sizeRelV relativeFrom="margin">
                    <wp14:pctHeight>0</wp14:pctHeight>
                  </wp14:sizeRelV>
                </wp:anchor>
              </w:drawing>
            </w:r>
          </w:p>
        </w:tc>
      </w:tr>
      <w:tr w:rsidR="00A177AE" w14:paraId="62C1FB7B" w14:textId="77777777" w:rsidTr="00976FF9">
        <w:tc>
          <w:tcPr>
            <w:tcW w:w="3164" w:type="dxa"/>
          </w:tcPr>
          <w:p w14:paraId="10FAD4DA" w14:textId="77777777" w:rsidR="00A177AE" w:rsidRDefault="00A177AE" w:rsidP="00F524D4">
            <w:pPr>
              <w:pStyle w:val="BodyText"/>
              <w:numPr>
                <w:ilvl w:val="0"/>
                <w:numId w:val="12"/>
              </w:numPr>
              <w:spacing w:before="360" w:after="360"/>
              <w:rPr>
                <w:rFonts w:eastAsia="Arial"/>
                <w:bCs/>
              </w:rPr>
            </w:pPr>
            <w:r>
              <w:rPr>
                <w:rFonts w:eastAsia="Arial"/>
                <w:bCs/>
              </w:rPr>
              <w:t xml:space="preserve">If the box says Routing in Process, your submission tracking status will look similar to this: </w:t>
            </w:r>
          </w:p>
          <w:p w14:paraId="01C45B1B" w14:textId="77777777" w:rsidR="00A177AE" w:rsidRDefault="00A177AE" w:rsidP="00F524D4">
            <w:pPr>
              <w:pStyle w:val="BodyText"/>
              <w:numPr>
                <w:ilvl w:val="1"/>
                <w:numId w:val="12"/>
              </w:numPr>
              <w:spacing w:before="360" w:after="360"/>
              <w:rPr>
                <w:rFonts w:eastAsia="Arial"/>
                <w:bCs/>
              </w:rPr>
            </w:pPr>
            <w:r>
              <w:rPr>
                <w:rFonts w:eastAsia="Arial"/>
                <w:bCs/>
              </w:rPr>
              <w:t>Click on the orange bubble in the diagram to see what step your application is on in the approval process</w:t>
            </w:r>
          </w:p>
          <w:p w14:paraId="64E7DF37" w14:textId="77777777" w:rsidR="00A177AE" w:rsidRDefault="00A177AE" w:rsidP="00F524D4">
            <w:pPr>
              <w:pStyle w:val="BodyText"/>
              <w:numPr>
                <w:ilvl w:val="1"/>
                <w:numId w:val="12"/>
              </w:numPr>
              <w:spacing w:before="360" w:after="360"/>
              <w:rPr>
                <w:rFonts w:eastAsia="Arial"/>
                <w:bCs/>
              </w:rPr>
            </w:pPr>
            <w:r>
              <w:rPr>
                <w:rFonts w:eastAsia="Arial"/>
                <w:bCs/>
              </w:rPr>
              <w:t>Please check the column labelled Task Status to see where your project is in the process</w:t>
            </w:r>
          </w:p>
        </w:tc>
        <w:tc>
          <w:tcPr>
            <w:tcW w:w="7626" w:type="dxa"/>
          </w:tcPr>
          <w:p w14:paraId="2E6B3AF8" w14:textId="77777777" w:rsidR="00A177AE" w:rsidRDefault="00976FF9" w:rsidP="00F524D4">
            <w:pPr>
              <w:pStyle w:val="BodyText"/>
              <w:spacing w:before="360" w:after="360"/>
              <w:rPr>
                <w:rFonts w:eastAsia="Arial"/>
                <w:bCs/>
              </w:rPr>
            </w:pPr>
            <w:r>
              <w:rPr>
                <w:noProof/>
              </w:rPr>
              <mc:AlternateContent>
                <mc:Choice Requires="wps">
                  <w:drawing>
                    <wp:anchor distT="0" distB="0" distL="114300" distR="114300" simplePos="0" relativeHeight="251673600" behindDoc="0" locked="0" layoutInCell="1" allowOverlap="1" wp14:anchorId="5A1EC7ED" wp14:editId="69E8AB55">
                      <wp:simplePos x="0" y="0"/>
                      <wp:positionH relativeFrom="column">
                        <wp:posOffset>509905</wp:posOffset>
                      </wp:positionH>
                      <wp:positionV relativeFrom="paragraph">
                        <wp:posOffset>1413510</wp:posOffset>
                      </wp:positionV>
                      <wp:extent cx="434340" cy="243840"/>
                      <wp:effectExtent l="19050" t="19050" r="22860" b="22860"/>
                      <wp:wrapNone/>
                      <wp:docPr id="40" name="Oval 40"/>
                      <wp:cNvGraphicFramePr/>
                      <a:graphic xmlns:a="http://schemas.openxmlformats.org/drawingml/2006/main">
                        <a:graphicData uri="http://schemas.microsoft.com/office/word/2010/wordprocessingShape">
                          <wps:wsp>
                            <wps:cNvSpPr/>
                            <wps:spPr>
                              <a:xfrm>
                                <a:off x="0" y="0"/>
                                <a:ext cx="434340" cy="24384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8C3077" id="Oval 40" o:spid="_x0000_s1026" style="position:absolute;margin-left:40.15pt;margin-top:111.3pt;width:34.2pt;height:1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" filled="f" strokecolor="red" strokeweight="3pt">
                      <v:stroke joinstyle="miter"/>
                    </v:oval>
                  </w:pict>
                </mc:Fallback>
              </mc:AlternateContent>
            </w:r>
            <w:r>
              <w:rPr>
                <w:noProof/>
              </w:rPr>
              <mc:AlternateContent>
                <mc:Choice Requires="wps">
                  <w:drawing>
                    <wp:anchor distT="0" distB="0" distL="114300" distR="114300" simplePos="0" relativeHeight="251670528" behindDoc="0" locked="0" layoutInCell="1" allowOverlap="1" wp14:anchorId="60903A83" wp14:editId="18218CAF">
                      <wp:simplePos x="0" y="0"/>
                      <wp:positionH relativeFrom="column">
                        <wp:posOffset>1972945</wp:posOffset>
                      </wp:positionH>
                      <wp:positionV relativeFrom="paragraph">
                        <wp:posOffset>415291</wp:posOffset>
                      </wp:positionV>
                      <wp:extent cx="327660" cy="175260"/>
                      <wp:effectExtent l="19050" t="57150" r="15240" b="34290"/>
                      <wp:wrapNone/>
                      <wp:docPr id="38" name="Arrow: Right 38"/>
                      <wp:cNvGraphicFramePr/>
                      <a:graphic xmlns:a="http://schemas.openxmlformats.org/drawingml/2006/main">
                        <a:graphicData uri="http://schemas.microsoft.com/office/word/2010/wordprocessingShape">
                          <wps:wsp>
                            <wps:cNvSpPr/>
                            <wps:spPr>
                              <a:xfrm rot="20422540">
                                <a:off x="0" y="0"/>
                                <a:ext cx="327660" cy="17526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4F7938" id="Arrow: Right 38" o:spid="_x0000_s1026" type="#_x0000_t13" style="position:absolute;margin-left:155.35pt;margin-top:32.7pt;width:25.8pt;height:13.8pt;rotation:-1286100fd;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" adj="15823" fillcolor="red" strokecolor="red" strokeweight="1pt"/>
                  </w:pict>
                </mc:Fallback>
              </mc:AlternateContent>
            </w:r>
            <w:r w:rsidR="00A177AE">
              <w:rPr>
                <w:noProof/>
              </w:rPr>
              <w:drawing>
                <wp:anchor distT="0" distB="0" distL="114300" distR="114300" simplePos="0" relativeHeight="251662336" behindDoc="1" locked="0" layoutInCell="1" allowOverlap="1" wp14:anchorId="03FD66A9" wp14:editId="2B581D6A">
                  <wp:simplePos x="0" y="0"/>
                  <wp:positionH relativeFrom="column">
                    <wp:posOffset>563245</wp:posOffset>
                  </wp:positionH>
                  <wp:positionV relativeFrom="paragraph">
                    <wp:posOffset>255270</wp:posOffset>
                  </wp:positionV>
                  <wp:extent cx="4060190" cy="1442085"/>
                  <wp:effectExtent l="0" t="0" r="0" b="5715"/>
                  <wp:wrapTight wrapText="bothSides">
                    <wp:wrapPolygon edited="0">
                      <wp:start x="0" y="0"/>
                      <wp:lineTo x="0" y="21400"/>
                      <wp:lineTo x="21485" y="21400"/>
                      <wp:lineTo x="21485"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060190" cy="1442085"/>
                          </a:xfrm>
                          <a:prstGeom prst="rect">
                            <a:avLst/>
                          </a:prstGeom>
                        </pic:spPr>
                      </pic:pic>
                    </a:graphicData>
                  </a:graphic>
                  <wp14:sizeRelH relativeFrom="margin">
                    <wp14:pctWidth>0</wp14:pctWidth>
                  </wp14:sizeRelH>
                  <wp14:sizeRelV relativeFrom="margin">
                    <wp14:pctHeight>0</wp14:pctHeight>
                  </wp14:sizeRelV>
                </wp:anchor>
              </w:drawing>
            </w:r>
          </w:p>
        </w:tc>
      </w:tr>
    </w:tbl>
    <w:p w14:paraId="46D99126" w14:textId="77777777" w:rsidR="00E2530D" w:rsidRDefault="00E2530D"/>
    <w:p w14:paraId="23A23520" w14:textId="77777777" w:rsidR="00180CED" w:rsidRDefault="00180CED"/>
    <w:p w14:paraId="20DCC9B2" w14:textId="77777777" w:rsidR="009F5752" w:rsidRPr="00BE1037" w:rsidRDefault="009F5752" w:rsidP="00BE1037">
      <w:pPr>
        <w:keepNext/>
        <w:keepLines/>
        <w:pBdr>
          <w:top w:val="single" w:sz="18" w:space="1" w:color="00746F"/>
        </w:pBdr>
        <w:spacing w:before="360"/>
        <w:outlineLvl w:val="0"/>
        <w:rPr>
          <w:rFonts w:eastAsiaTheme="majorEastAsia" w:cstheme="majorBidi"/>
          <w:b/>
          <w:color w:val="58595B"/>
          <w:sz w:val="32"/>
          <w:szCs w:val="32"/>
        </w:rPr>
      </w:pPr>
      <w:r w:rsidRPr="009F5752">
        <w:rPr>
          <w:rFonts w:eastAsiaTheme="majorEastAsia" w:cstheme="majorBidi"/>
          <w:b/>
          <w:color w:val="58595B"/>
          <w:sz w:val="32"/>
          <w:szCs w:val="32"/>
        </w:rPr>
        <w:t>Document History</w:t>
      </w:r>
    </w:p>
    <w:tbl>
      <w:tblPr>
        <w:tblW w:w="8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Document History"/>
        <w:tblDescription w:val="This table contains information about changes made to the guidance document."/>
      </w:tblPr>
      <w:tblGrid>
        <w:gridCol w:w="1705"/>
        <w:gridCol w:w="6784"/>
      </w:tblGrid>
      <w:tr w:rsidR="009F5752" w:rsidRPr="009F5752" w14:paraId="24276610" w14:textId="77777777" w:rsidTr="00A177AE">
        <w:trPr>
          <w:jc w:val="center"/>
        </w:trPr>
        <w:tc>
          <w:tcPr>
            <w:tcW w:w="1705" w:type="dxa"/>
            <w:shd w:val="clear" w:color="auto" w:fill="00746F"/>
          </w:tcPr>
          <w:p w14:paraId="51326690" w14:textId="77777777" w:rsidR="009F5752" w:rsidRPr="009F5752" w:rsidRDefault="009F5752" w:rsidP="009F5752">
            <w:pPr>
              <w:spacing w:after="40"/>
              <w:jc w:val="center"/>
              <w:rPr>
                <w:rFonts w:ascii="Merriweather Sans" w:eastAsia="Times New Roman" w:hAnsi="Merriweather Sans" w:cs="Times New Roman"/>
                <w:b/>
                <w:color w:val="FFFFFF"/>
                <w:sz w:val="18"/>
              </w:rPr>
            </w:pPr>
            <w:r w:rsidRPr="009F5752">
              <w:rPr>
                <w:rFonts w:ascii="Merriweather Sans" w:eastAsia="Times New Roman" w:hAnsi="Merriweather Sans" w:cs="Times New Roman"/>
                <w:b/>
                <w:color w:val="FFFFFF"/>
                <w:sz w:val="18"/>
              </w:rPr>
              <w:t>Date</w:t>
            </w:r>
          </w:p>
        </w:tc>
        <w:tc>
          <w:tcPr>
            <w:tcW w:w="6784" w:type="dxa"/>
            <w:shd w:val="clear" w:color="auto" w:fill="00746F"/>
          </w:tcPr>
          <w:p w14:paraId="1595854C" w14:textId="77777777" w:rsidR="009F5752" w:rsidRPr="009F5752" w:rsidRDefault="009F5752" w:rsidP="009F5752">
            <w:pPr>
              <w:spacing w:after="40"/>
              <w:jc w:val="center"/>
              <w:rPr>
                <w:rFonts w:ascii="Merriweather Sans" w:eastAsia="Times New Roman" w:hAnsi="Merriweather Sans" w:cs="Times New Roman"/>
                <w:b/>
                <w:color w:val="FFFFFF"/>
                <w:sz w:val="18"/>
              </w:rPr>
            </w:pPr>
            <w:r w:rsidRPr="009F5752">
              <w:rPr>
                <w:rFonts w:ascii="Merriweather Sans" w:eastAsia="Times New Roman" w:hAnsi="Merriweather Sans" w:cs="Times New Roman"/>
                <w:b/>
                <w:color w:val="FFFFFF"/>
                <w:sz w:val="18"/>
              </w:rPr>
              <w:t>Summary of Changes</w:t>
            </w:r>
          </w:p>
        </w:tc>
      </w:tr>
      <w:tr w:rsidR="009F5752" w:rsidRPr="009F5752" w14:paraId="4D58FE8E" w14:textId="77777777" w:rsidTr="00A177AE">
        <w:trPr>
          <w:jc w:val="center"/>
        </w:trPr>
        <w:tc>
          <w:tcPr>
            <w:tcW w:w="1705" w:type="dxa"/>
          </w:tcPr>
          <w:p w14:paraId="16834929" w14:textId="77777777" w:rsidR="009F5752" w:rsidRPr="009F5752" w:rsidRDefault="00A177AE" w:rsidP="009F5752">
            <w:pPr>
              <w:spacing w:before="40" w:after="20"/>
              <w:rPr>
                <w:rFonts w:eastAsia="Times New Roman" w:cs="Times New Roman"/>
                <w:sz w:val="18"/>
              </w:rPr>
            </w:pPr>
            <w:r>
              <w:rPr>
                <w:rFonts w:eastAsia="Times New Roman" w:cs="Times New Roman"/>
                <w:sz w:val="18"/>
              </w:rPr>
              <w:t>10.26.</w:t>
            </w:r>
            <w:r w:rsidR="00E22FC1">
              <w:rPr>
                <w:rFonts w:eastAsia="Times New Roman" w:cs="Times New Roman"/>
                <w:sz w:val="18"/>
              </w:rPr>
              <w:t>20</w:t>
            </w:r>
            <w:r w:rsidR="00335384">
              <w:rPr>
                <w:rFonts w:eastAsia="Times New Roman" w:cs="Times New Roman"/>
                <w:sz w:val="18"/>
              </w:rPr>
              <w:t>20</w:t>
            </w:r>
          </w:p>
        </w:tc>
        <w:tc>
          <w:tcPr>
            <w:tcW w:w="6784" w:type="dxa"/>
          </w:tcPr>
          <w:p w14:paraId="459A5919" w14:textId="77777777" w:rsidR="009F5752" w:rsidRPr="009F5752" w:rsidRDefault="00E22FC1" w:rsidP="009F5752">
            <w:pPr>
              <w:spacing w:before="40" w:after="20"/>
              <w:rPr>
                <w:rFonts w:eastAsia="Times New Roman" w:cs="Times New Roman"/>
                <w:sz w:val="18"/>
              </w:rPr>
            </w:pPr>
            <w:r>
              <w:rPr>
                <w:rFonts w:eastAsia="Times New Roman" w:cs="Times New Roman"/>
                <w:sz w:val="18"/>
              </w:rPr>
              <w:t>Original Approval</w:t>
            </w:r>
          </w:p>
        </w:tc>
      </w:tr>
    </w:tbl>
    <w:p w14:paraId="6A2A6BB2" w14:textId="77777777" w:rsidR="009F5752" w:rsidRDefault="009F5752" w:rsidP="00497F9B">
      <w:pPr>
        <w:pStyle w:val="BodyText"/>
      </w:pPr>
    </w:p>
    <w:sectPr w:rsidR="009F5752" w:rsidSect="001D3E10">
      <w:footerReference w:type="default" r:id="rId20"/>
      <w:headerReference w:type="first" r:id="rId21"/>
      <w:pgSz w:w="12240" w:h="15840"/>
      <w:pgMar w:top="432" w:right="720" w:bottom="432"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8F833" w14:textId="77777777" w:rsidR="0075052B" w:rsidRDefault="0075052B" w:rsidP="00F00CF1">
      <w:r>
        <w:separator/>
      </w:r>
    </w:p>
  </w:endnote>
  <w:endnote w:type="continuationSeparator" w:id="0">
    <w:p w14:paraId="201DB6A3" w14:textId="77777777" w:rsidR="0075052B" w:rsidRDefault="0075052B" w:rsidP="00F0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Open Sans">
    <w:altName w:val="Segoe UI"/>
    <w:charset w:val="00"/>
    <w:family w:val="swiss"/>
    <w:pitch w:val="variable"/>
    <w:sig w:usb0="00000001" w:usb1="4000205B" w:usb2="00000028" w:usb3="00000000" w:csb0="0000019F" w:csb1="00000000"/>
  </w:font>
  <w:font w:name="Roboto">
    <w:altName w:val="Arial"/>
    <w:charset w:val="00"/>
    <w:family w:val="auto"/>
    <w:pitch w:val="variable"/>
    <w:sig w:usb0="E00002FF" w:usb1="5000205B" w:usb2="00000020" w:usb3="00000000" w:csb0="0000019F" w:csb1="00000000"/>
  </w:font>
  <w:font w:name="Arial Narrow">
    <w:panose1 w:val="020B0606020202030204"/>
    <w:charset w:val="00"/>
    <w:family w:val="swiss"/>
    <w:pitch w:val="variable"/>
    <w:sig w:usb0="00000287" w:usb1="00000800" w:usb2="00000000" w:usb3="00000000" w:csb0="0000009F" w:csb1="00000000"/>
  </w:font>
  <w:font w:name="Merriweather Sans">
    <w:altName w:val="Calibri"/>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ocument description"/>
      <w:tblDescription w:val="Shows document title, document number, iMedRIS version, page number, and date last revised."/>
    </w:tblPr>
    <w:tblGrid>
      <w:gridCol w:w="4410"/>
      <w:gridCol w:w="2303"/>
      <w:gridCol w:w="3357"/>
    </w:tblGrid>
    <w:tr w:rsidR="008C6C9F" w:rsidRPr="00B55E90" w14:paraId="62836337" w14:textId="77777777" w:rsidTr="00105010">
      <w:trPr>
        <w:tblHeader/>
        <w:jc w:val="center"/>
      </w:trPr>
      <w:tc>
        <w:tcPr>
          <w:tcW w:w="4410" w:type="dxa"/>
          <w:vAlign w:val="center"/>
        </w:tcPr>
        <w:p w14:paraId="6AD0E113" w14:textId="77777777" w:rsidR="008C6C9F" w:rsidRPr="00B55E90" w:rsidRDefault="008C6C9F" w:rsidP="00105010">
          <w:pPr>
            <w:rPr>
              <w:rFonts w:eastAsia="Calibri"/>
              <w:color w:val="58595B"/>
              <w:sz w:val="18"/>
            </w:rPr>
          </w:pPr>
          <w:r w:rsidRPr="00B55E90">
            <w:rPr>
              <w:rFonts w:ascii="Arial" w:eastAsia="Calibri" w:hAnsi="Arial" w:cs="Arial"/>
              <w:color w:val="58595B"/>
              <w:sz w:val="18"/>
            </w:rPr>
            <w:t>iMedRIS Quick Guide:</w:t>
          </w:r>
          <w:r w:rsidR="00105010">
            <w:rPr>
              <w:rFonts w:ascii="Arial" w:eastAsia="Calibri" w:hAnsi="Arial" w:cs="Arial"/>
              <w:color w:val="58595B"/>
              <w:sz w:val="18"/>
            </w:rPr>
            <w:t xml:space="preserve"> </w:t>
          </w:r>
          <w:r w:rsidR="00335384">
            <w:rPr>
              <w:rFonts w:ascii="Arial" w:eastAsia="Calibri" w:hAnsi="Arial" w:cs="Arial"/>
              <w:color w:val="58595B"/>
              <w:sz w:val="18"/>
            </w:rPr>
            <w:t>T</w:t>
          </w:r>
          <w:r w:rsidR="00976FF9">
            <w:rPr>
              <w:rFonts w:ascii="Arial" w:eastAsia="Calibri" w:hAnsi="Arial" w:cs="Arial"/>
              <w:color w:val="58595B"/>
              <w:sz w:val="18"/>
            </w:rPr>
            <w:t>racking an Application</w:t>
          </w:r>
        </w:p>
      </w:tc>
      <w:tc>
        <w:tcPr>
          <w:tcW w:w="2303" w:type="dxa"/>
          <w:vAlign w:val="center"/>
        </w:tcPr>
        <w:p w14:paraId="6A578578" w14:textId="77777777" w:rsidR="008C6C9F" w:rsidRPr="00B55E90" w:rsidRDefault="008C6C9F" w:rsidP="008C5CA9">
          <w:pPr>
            <w:rPr>
              <w:rFonts w:ascii="Arial" w:eastAsia="Calibri" w:hAnsi="Arial" w:cs="Arial"/>
              <w:color w:val="58595B"/>
              <w:sz w:val="18"/>
            </w:rPr>
          </w:pPr>
        </w:p>
      </w:tc>
      <w:tc>
        <w:tcPr>
          <w:tcW w:w="3357" w:type="dxa"/>
          <w:vAlign w:val="center"/>
        </w:tcPr>
        <w:p w14:paraId="3AA83844" w14:textId="77777777" w:rsidR="008C6C9F" w:rsidRPr="00B55E90" w:rsidRDefault="008C6C9F" w:rsidP="00105010">
          <w:pPr>
            <w:jc w:val="right"/>
            <w:rPr>
              <w:rFonts w:ascii="Arial" w:eastAsia="Calibri" w:hAnsi="Arial" w:cs="Arial"/>
              <w:color w:val="58595B"/>
              <w:sz w:val="18"/>
            </w:rPr>
          </w:pPr>
        </w:p>
      </w:tc>
    </w:tr>
    <w:tr w:rsidR="00B55E90" w:rsidRPr="00B55E90" w14:paraId="44C54180" w14:textId="77777777" w:rsidTr="00E22FC1">
      <w:trPr>
        <w:tblHeader/>
        <w:jc w:val="center"/>
      </w:trPr>
      <w:tc>
        <w:tcPr>
          <w:tcW w:w="4410" w:type="dxa"/>
          <w:vAlign w:val="center"/>
        </w:tcPr>
        <w:p w14:paraId="65821F01" w14:textId="77777777" w:rsidR="00AD2210" w:rsidRPr="00B55E90" w:rsidRDefault="00B55E90" w:rsidP="00AD2210">
          <w:pPr>
            <w:rPr>
              <w:rFonts w:ascii="Arial" w:eastAsia="Calibri" w:hAnsi="Arial" w:cs="Arial"/>
              <w:color w:val="58595B"/>
              <w:sz w:val="18"/>
            </w:rPr>
          </w:pPr>
          <w:r w:rsidRPr="008E4A56">
            <w:rPr>
              <w:rFonts w:ascii="Roboto" w:eastAsia="Calibri" w:hAnsi="Roboto"/>
              <w:color w:val="58595B"/>
              <w:sz w:val="18"/>
            </w:rPr>
            <w:t>iMedRIS version 11.01</w:t>
          </w:r>
        </w:p>
      </w:tc>
      <w:tc>
        <w:tcPr>
          <w:tcW w:w="2303" w:type="dxa"/>
          <w:vAlign w:val="center"/>
        </w:tcPr>
        <w:p w14:paraId="4BEC4407" w14:textId="77777777" w:rsidR="00AD2210" w:rsidRPr="00B55E90" w:rsidRDefault="00AD2210" w:rsidP="00E22FC1">
          <w:pPr>
            <w:rPr>
              <w:rFonts w:ascii="Arial" w:eastAsia="Calibri" w:hAnsi="Arial" w:cs="Arial"/>
              <w:color w:val="58595B"/>
              <w:sz w:val="18"/>
            </w:rPr>
          </w:pPr>
          <w:r w:rsidRPr="00B55E90">
            <w:rPr>
              <w:rFonts w:ascii="Arial" w:eastAsia="Calibri" w:hAnsi="Arial" w:cs="Arial"/>
              <w:color w:val="58595B"/>
              <w:sz w:val="18"/>
            </w:rPr>
            <w:t xml:space="preserve">Page </w:t>
          </w:r>
          <w:r w:rsidRPr="00B55E90">
            <w:rPr>
              <w:rFonts w:eastAsia="Calibri"/>
              <w:b/>
              <w:bCs/>
              <w:color w:val="58595B"/>
              <w:sz w:val="18"/>
            </w:rPr>
            <w:fldChar w:fldCharType="begin"/>
          </w:r>
          <w:r w:rsidRPr="00B55E90">
            <w:rPr>
              <w:rFonts w:ascii="Arial" w:eastAsia="Calibri" w:hAnsi="Arial" w:cs="Arial"/>
              <w:b/>
              <w:bCs/>
              <w:color w:val="58595B"/>
              <w:sz w:val="18"/>
            </w:rPr>
            <w:instrText xml:space="preserve"> PAGE  \* Arabic  \* MERGEFORMAT </w:instrText>
          </w:r>
          <w:r w:rsidRPr="00B55E90">
            <w:rPr>
              <w:rFonts w:eastAsia="Calibri"/>
              <w:b/>
              <w:bCs/>
              <w:color w:val="58595B"/>
              <w:sz w:val="18"/>
            </w:rPr>
            <w:fldChar w:fldCharType="separate"/>
          </w:r>
          <w:r w:rsidR="008F694B">
            <w:rPr>
              <w:rFonts w:ascii="Arial" w:eastAsia="Calibri" w:hAnsi="Arial" w:cs="Arial"/>
              <w:b/>
              <w:bCs/>
              <w:noProof/>
              <w:color w:val="58595B"/>
              <w:sz w:val="18"/>
            </w:rPr>
            <w:t>6</w:t>
          </w:r>
          <w:r w:rsidRPr="00B55E90">
            <w:rPr>
              <w:rFonts w:eastAsia="Calibri"/>
              <w:b/>
              <w:bCs/>
              <w:color w:val="58595B"/>
              <w:sz w:val="18"/>
            </w:rPr>
            <w:fldChar w:fldCharType="end"/>
          </w:r>
          <w:r w:rsidRPr="00B55E90">
            <w:rPr>
              <w:rFonts w:ascii="Arial" w:eastAsia="Calibri" w:hAnsi="Arial" w:cs="Arial"/>
              <w:color w:val="58595B"/>
              <w:sz w:val="18"/>
            </w:rPr>
            <w:t xml:space="preserve"> of </w:t>
          </w:r>
          <w:r w:rsidRPr="00B55E90">
            <w:rPr>
              <w:rFonts w:eastAsia="Calibri"/>
              <w:b/>
              <w:bCs/>
              <w:color w:val="58595B"/>
              <w:sz w:val="18"/>
            </w:rPr>
            <w:fldChar w:fldCharType="begin"/>
          </w:r>
          <w:r w:rsidRPr="00B55E90">
            <w:rPr>
              <w:rFonts w:ascii="Arial" w:eastAsia="Calibri" w:hAnsi="Arial" w:cs="Arial"/>
              <w:b/>
              <w:bCs/>
              <w:color w:val="58595B"/>
              <w:sz w:val="18"/>
            </w:rPr>
            <w:instrText xml:space="preserve"> NUMPAGES  \* Arabic  \* MERGEFORMAT </w:instrText>
          </w:r>
          <w:r w:rsidRPr="00B55E90">
            <w:rPr>
              <w:rFonts w:eastAsia="Calibri"/>
              <w:b/>
              <w:bCs/>
              <w:color w:val="58595B"/>
              <w:sz w:val="18"/>
            </w:rPr>
            <w:fldChar w:fldCharType="separate"/>
          </w:r>
          <w:r w:rsidR="008F694B">
            <w:rPr>
              <w:rFonts w:ascii="Arial" w:eastAsia="Calibri" w:hAnsi="Arial" w:cs="Arial"/>
              <w:b/>
              <w:bCs/>
              <w:noProof/>
              <w:color w:val="58595B"/>
              <w:sz w:val="18"/>
            </w:rPr>
            <w:t>7</w:t>
          </w:r>
          <w:r w:rsidRPr="00B55E90">
            <w:rPr>
              <w:rFonts w:eastAsia="Calibri"/>
              <w:b/>
              <w:bCs/>
              <w:color w:val="58595B"/>
              <w:sz w:val="18"/>
            </w:rPr>
            <w:fldChar w:fldCharType="end"/>
          </w:r>
        </w:p>
      </w:tc>
      <w:tc>
        <w:tcPr>
          <w:tcW w:w="3357" w:type="dxa"/>
          <w:vAlign w:val="center"/>
        </w:tcPr>
        <w:p w14:paraId="41FA9224" w14:textId="77777777" w:rsidR="00AD2210" w:rsidRPr="00B55E90" w:rsidRDefault="007822A4" w:rsidP="00335384">
          <w:pPr>
            <w:jc w:val="right"/>
            <w:rPr>
              <w:rFonts w:ascii="Arial" w:eastAsia="Calibri" w:hAnsi="Arial" w:cs="Arial"/>
              <w:color w:val="58595B"/>
              <w:sz w:val="18"/>
            </w:rPr>
          </w:pPr>
          <w:r w:rsidRPr="00B55E90">
            <w:rPr>
              <w:rFonts w:ascii="Arial" w:eastAsia="Calibri" w:hAnsi="Arial" w:cs="Arial"/>
              <w:color w:val="58595B"/>
              <w:sz w:val="18"/>
            </w:rPr>
            <w:t xml:space="preserve">Last Reviewed:  </w:t>
          </w:r>
          <w:r w:rsidR="00976FF9">
            <w:rPr>
              <w:rFonts w:ascii="Arial" w:eastAsia="Calibri" w:hAnsi="Arial" w:cs="Arial"/>
              <w:color w:val="58595B"/>
              <w:sz w:val="18"/>
            </w:rPr>
            <w:t>10.26.</w:t>
          </w:r>
          <w:r w:rsidR="00335384">
            <w:rPr>
              <w:rFonts w:ascii="Arial" w:eastAsia="Calibri" w:hAnsi="Arial" w:cs="Arial"/>
              <w:color w:val="58595B"/>
              <w:sz w:val="18"/>
            </w:rPr>
            <w:t>2020</w:t>
          </w:r>
        </w:p>
      </w:tc>
    </w:tr>
  </w:tbl>
  <w:p w14:paraId="5E6E9DD8" w14:textId="77777777" w:rsidR="00D0449D" w:rsidRPr="00D0449D" w:rsidRDefault="00D0449D" w:rsidP="00D0449D">
    <w:pPr>
      <w:tabs>
        <w:tab w:val="center" w:pos="4680"/>
        <w:tab w:val="right" w:pos="9360"/>
      </w:tabs>
      <w:spacing w:after="0"/>
      <w:rPr>
        <w:rFonts w:ascii="Open Sans" w:eastAsia="Calibri" w:hAnsi="Open Sans" w:cs="Times New Roman"/>
        <w:sz w:val="12"/>
      </w:rPr>
    </w:pPr>
  </w:p>
  <w:p w14:paraId="54AA5935" w14:textId="77777777" w:rsidR="00D0449D" w:rsidRPr="00D0449D" w:rsidRDefault="00D0449D" w:rsidP="00D0449D">
    <w:pPr>
      <w:tabs>
        <w:tab w:val="center" w:pos="4680"/>
        <w:tab w:val="right" w:pos="9360"/>
      </w:tabs>
      <w:spacing w:after="0"/>
      <w:rPr>
        <w:rFonts w:ascii="Open Sans" w:eastAsia="Calibri" w:hAnsi="Open Sans" w:cs="Times New Roman"/>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1CCB9" w14:textId="77777777" w:rsidR="0075052B" w:rsidRDefault="0075052B" w:rsidP="00F00CF1">
      <w:r>
        <w:separator/>
      </w:r>
    </w:p>
  </w:footnote>
  <w:footnote w:type="continuationSeparator" w:id="0">
    <w:p w14:paraId="130E0EC7" w14:textId="77777777" w:rsidR="0075052B" w:rsidRDefault="0075052B" w:rsidP="00F00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81A06" w14:textId="77777777" w:rsidR="008B1AB7" w:rsidRPr="00D0449D" w:rsidRDefault="008B1AB7" w:rsidP="007856F8">
    <w:pPr>
      <w:pStyle w:val="Header"/>
      <w:rPr>
        <w:sz w:val="16"/>
      </w:rPr>
    </w:pPr>
    <w:r w:rsidRPr="00D0449D">
      <w:rPr>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83AFC5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158BC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DB2E3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A8461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54EC62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8"/>
    <w:multiLevelType w:val="singleLevel"/>
    <w:tmpl w:val="724072A2"/>
    <w:lvl w:ilvl="0">
      <w:start w:val="1"/>
      <w:numFmt w:val="decimal"/>
      <w:pStyle w:val="ListNumber"/>
      <w:lvlText w:val="%1."/>
      <w:lvlJc w:val="left"/>
      <w:pPr>
        <w:tabs>
          <w:tab w:val="num" w:pos="360"/>
        </w:tabs>
        <w:ind w:left="36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15:restartNumberingAfterBreak="0">
    <w:nsid w:val="FFFFFF89"/>
    <w:multiLevelType w:val="singleLevel"/>
    <w:tmpl w:val="C28AD0F4"/>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A644BBB"/>
    <w:multiLevelType w:val="hybridMultilevel"/>
    <w:tmpl w:val="308CE054"/>
    <w:lvl w:ilvl="0" w:tplc="0409000F">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574698"/>
    <w:multiLevelType w:val="hybridMultilevel"/>
    <w:tmpl w:val="0A6A0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0C52B1"/>
    <w:multiLevelType w:val="hybridMultilevel"/>
    <w:tmpl w:val="42FE5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4D6EC9"/>
    <w:multiLevelType w:val="hybridMultilevel"/>
    <w:tmpl w:val="C33456D0"/>
    <w:lvl w:ilvl="0" w:tplc="F68CE188">
      <w:start w:val="1"/>
      <w:numFmt w:val="upperLetter"/>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1A573B"/>
    <w:multiLevelType w:val="hybridMultilevel"/>
    <w:tmpl w:val="9A4CDA5C"/>
    <w:lvl w:ilvl="0" w:tplc="F3D859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75654F"/>
    <w:multiLevelType w:val="hybridMultilevel"/>
    <w:tmpl w:val="68528694"/>
    <w:lvl w:ilvl="0" w:tplc="4E244BE6">
      <w:start w:val="1"/>
      <w:numFmt w:val="upperLetter"/>
      <w:lvlText w:val="%1) "/>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2"/>
  </w:num>
  <w:num w:numId="6">
    <w:abstractNumId w:val="1"/>
  </w:num>
  <w:num w:numId="7">
    <w:abstractNumId w:val="0"/>
  </w:num>
  <w:num w:numId="8">
    <w:abstractNumId w:val="10"/>
  </w:num>
  <w:num w:numId="9">
    <w:abstractNumId w:val="12"/>
  </w:num>
  <w:num w:numId="10">
    <w:abstractNumId w:val="8"/>
  </w:num>
  <w:num w:numId="11">
    <w:abstractNumId w:val="9"/>
  </w:num>
  <w:num w:numId="12">
    <w:abstractNumId w:val="7"/>
  </w:num>
  <w:num w:numId="1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activeWritingStyle w:appName="MSWord" w:lang="fi-FI" w:vendorID="64" w:dllVersion="0" w:nlCheck="1" w:checkStyle="0"/>
  <w:activeWritingStyle w:appName="MSWord" w:lang="en-US" w:vendorID="64" w:dllVersion="4096"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0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C0MDQzMTI1NjYyM7FU0lEKTi0uzszPAykwrQUA9X+n3iwAAAA="/>
  </w:docVars>
  <w:rsids>
    <w:rsidRoot w:val="0075052B"/>
    <w:rsid w:val="00000BEE"/>
    <w:rsid w:val="00001983"/>
    <w:rsid w:val="000022B9"/>
    <w:rsid w:val="000027A6"/>
    <w:rsid w:val="000065F1"/>
    <w:rsid w:val="000069DC"/>
    <w:rsid w:val="000103F0"/>
    <w:rsid w:val="00010AA6"/>
    <w:rsid w:val="00012AD2"/>
    <w:rsid w:val="00012CFA"/>
    <w:rsid w:val="000143B6"/>
    <w:rsid w:val="0001606A"/>
    <w:rsid w:val="00021DFE"/>
    <w:rsid w:val="00024019"/>
    <w:rsid w:val="000257A5"/>
    <w:rsid w:val="00026092"/>
    <w:rsid w:val="000268F5"/>
    <w:rsid w:val="00026B61"/>
    <w:rsid w:val="00027126"/>
    <w:rsid w:val="0002718B"/>
    <w:rsid w:val="00030402"/>
    <w:rsid w:val="000314FD"/>
    <w:rsid w:val="000315DE"/>
    <w:rsid w:val="0003163C"/>
    <w:rsid w:val="00031AB9"/>
    <w:rsid w:val="00031C8E"/>
    <w:rsid w:val="00031D4E"/>
    <w:rsid w:val="0003241C"/>
    <w:rsid w:val="00032687"/>
    <w:rsid w:val="000333A4"/>
    <w:rsid w:val="00034EC8"/>
    <w:rsid w:val="00035954"/>
    <w:rsid w:val="000377A0"/>
    <w:rsid w:val="000413FF"/>
    <w:rsid w:val="00041661"/>
    <w:rsid w:val="000420C2"/>
    <w:rsid w:val="00042328"/>
    <w:rsid w:val="00042E41"/>
    <w:rsid w:val="00043078"/>
    <w:rsid w:val="0004380C"/>
    <w:rsid w:val="00044794"/>
    <w:rsid w:val="0004617F"/>
    <w:rsid w:val="00047347"/>
    <w:rsid w:val="0004767C"/>
    <w:rsid w:val="0005131F"/>
    <w:rsid w:val="00051C9A"/>
    <w:rsid w:val="0005240C"/>
    <w:rsid w:val="00052907"/>
    <w:rsid w:val="00053F9B"/>
    <w:rsid w:val="00054AAB"/>
    <w:rsid w:val="00054F41"/>
    <w:rsid w:val="00055800"/>
    <w:rsid w:val="00057326"/>
    <w:rsid w:val="00057B7F"/>
    <w:rsid w:val="000608B1"/>
    <w:rsid w:val="00061129"/>
    <w:rsid w:val="00061B5C"/>
    <w:rsid w:val="00062FA5"/>
    <w:rsid w:val="00063418"/>
    <w:rsid w:val="000640F6"/>
    <w:rsid w:val="00065773"/>
    <w:rsid w:val="00065969"/>
    <w:rsid w:val="00072B7E"/>
    <w:rsid w:val="00076C13"/>
    <w:rsid w:val="00080BFF"/>
    <w:rsid w:val="00081149"/>
    <w:rsid w:val="00081151"/>
    <w:rsid w:val="00083503"/>
    <w:rsid w:val="00085DF5"/>
    <w:rsid w:val="00085F14"/>
    <w:rsid w:val="00086019"/>
    <w:rsid w:val="00086DF8"/>
    <w:rsid w:val="000919D1"/>
    <w:rsid w:val="00091FF9"/>
    <w:rsid w:val="00093D2E"/>
    <w:rsid w:val="00095DAE"/>
    <w:rsid w:val="000970FB"/>
    <w:rsid w:val="00097172"/>
    <w:rsid w:val="000A0DB2"/>
    <w:rsid w:val="000A22F5"/>
    <w:rsid w:val="000A4FFF"/>
    <w:rsid w:val="000A522A"/>
    <w:rsid w:val="000A5F0C"/>
    <w:rsid w:val="000A61DE"/>
    <w:rsid w:val="000A6392"/>
    <w:rsid w:val="000A64AE"/>
    <w:rsid w:val="000A734E"/>
    <w:rsid w:val="000A7376"/>
    <w:rsid w:val="000A796E"/>
    <w:rsid w:val="000B0BCF"/>
    <w:rsid w:val="000B0E8D"/>
    <w:rsid w:val="000B2FB1"/>
    <w:rsid w:val="000B433F"/>
    <w:rsid w:val="000B5DE5"/>
    <w:rsid w:val="000B71DE"/>
    <w:rsid w:val="000B78B7"/>
    <w:rsid w:val="000C0B57"/>
    <w:rsid w:val="000C10A7"/>
    <w:rsid w:val="000C129A"/>
    <w:rsid w:val="000C12A0"/>
    <w:rsid w:val="000C1BB5"/>
    <w:rsid w:val="000C22DA"/>
    <w:rsid w:val="000C45A9"/>
    <w:rsid w:val="000C5307"/>
    <w:rsid w:val="000C55EE"/>
    <w:rsid w:val="000C6DF4"/>
    <w:rsid w:val="000D0BE8"/>
    <w:rsid w:val="000D2D0F"/>
    <w:rsid w:val="000D3F63"/>
    <w:rsid w:val="000D4350"/>
    <w:rsid w:val="000D605B"/>
    <w:rsid w:val="000D656C"/>
    <w:rsid w:val="000E0059"/>
    <w:rsid w:val="000E015B"/>
    <w:rsid w:val="000E019E"/>
    <w:rsid w:val="000E0ADF"/>
    <w:rsid w:val="000E1AB6"/>
    <w:rsid w:val="000E24B5"/>
    <w:rsid w:val="000E3523"/>
    <w:rsid w:val="000E35A9"/>
    <w:rsid w:val="000E363C"/>
    <w:rsid w:val="000E408F"/>
    <w:rsid w:val="000E6445"/>
    <w:rsid w:val="000E672C"/>
    <w:rsid w:val="000E6A90"/>
    <w:rsid w:val="000E7340"/>
    <w:rsid w:val="000F13B2"/>
    <w:rsid w:val="000F2CDA"/>
    <w:rsid w:val="000F33D0"/>
    <w:rsid w:val="000F340C"/>
    <w:rsid w:val="000F4ED0"/>
    <w:rsid w:val="000F4FF4"/>
    <w:rsid w:val="000F5E30"/>
    <w:rsid w:val="000F7D82"/>
    <w:rsid w:val="00100CA5"/>
    <w:rsid w:val="00100FAE"/>
    <w:rsid w:val="00101C78"/>
    <w:rsid w:val="00102148"/>
    <w:rsid w:val="00103CFB"/>
    <w:rsid w:val="0010427C"/>
    <w:rsid w:val="00105010"/>
    <w:rsid w:val="00105088"/>
    <w:rsid w:val="00107DFC"/>
    <w:rsid w:val="00110483"/>
    <w:rsid w:val="00111D45"/>
    <w:rsid w:val="001137CD"/>
    <w:rsid w:val="00114658"/>
    <w:rsid w:val="00114A40"/>
    <w:rsid w:val="00115449"/>
    <w:rsid w:val="00116D43"/>
    <w:rsid w:val="00120291"/>
    <w:rsid w:val="001205B8"/>
    <w:rsid w:val="00123E88"/>
    <w:rsid w:val="00123EA7"/>
    <w:rsid w:val="00124335"/>
    <w:rsid w:val="00124A86"/>
    <w:rsid w:val="00125C3A"/>
    <w:rsid w:val="00125ED8"/>
    <w:rsid w:val="00127421"/>
    <w:rsid w:val="00127A2F"/>
    <w:rsid w:val="00127DFE"/>
    <w:rsid w:val="00127FF5"/>
    <w:rsid w:val="00130074"/>
    <w:rsid w:val="00131087"/>
    <w:rsid w:val="00131A53"/>
    <w:rsid w:val="0013388C"/>
    <w:rsid w:val="001343BE"/>
    <w:rsid w:val="0013618B"/>
    <w:rsid w:val="0013764B"/>
    <w:rsid w:val="001406C2"/>
    <w:rsid w:val="001431F7"/>
    <w:rsid w:val="001456C7"/>
    <w:rsid w:val="00146174"/>
    <w:rsid w:val="00147005"/>
    <w:rsid w:val="00147A27"/>
    <w:rsid w:val="00147B4E"/>
    <w:rsid w:val="00151109"/>
    <w:rsid w:val="001549A3"/>
    <w:rsid w:val="001557FF"/>
    <w:rsid w:val="00156867"/>
    <w:rsid w:val="00160A13"/>
    <w:rsid w:val="00160A77"/>
    <w:rsid w:val="00160E6B"/>
    <w:rsid w:val="0016176A"/>
    <w:rsid w:val="00161C11"/>
    <w:rsid w:val="00163E66"/>
    <w:rsid w:val="001645BF"/>
    <w:rsid w:val="00164D51"/>
    <w:rsid w:val="001652ED"/>
    <w:rsid w:val="00165DF6"/>
    <w:rsid w:val="001679DE"/>
    <w:rsid w:val="001714D9"/>
    <w:rsid w:val="00172995"/>
    <w:rsid w:val="001735C9"/>
    <w:rsid w:val="00173BBC"/>
    <w:rsid w:val="00174F7C"/>
    <w:rsid w:val="00175180"/>
    <w:rsid w:val="001762AE"/>
    <w:rsid w:val="00177680"/>
    <w:rsid w:val="00180CED"/>
    <w:rsid w:val="001822D9"/>
    <w:rsid w:val="001824D1"/>
    <w:rsid w:val="0018470C"/>
    <w:rsid w:val="00185AC5"/>
    <w:rsid w:val="0018646C"/>
    <w:rsid w:val="00187FAE"/>
    <w:rsid w:val="00190493"/>
    <w:rsid w:val="00196666"/>
    <w:rsid w:val="00196670"/>
    <w:rsid w:val="001979DF"/>
    <w:rsid w:val="001A1758"/>
    <w:rsid w:val="001A271D"/>
    <w:rsid w:val="001A4DAC"/>
    <w:rsid w:val="001A6028"/>
    <w:rsid w:val="001A6CAB"/>
    <w:rsid w:val="001A70C0"/>
    <w:rsid w:val="001A7263"/>
    <w:rsid w:val="001B01C6"/>
    <w:rsid w:val="001B0213"/>
    <w:rsid w:val="001B1CC3"/>
    <w:rsid w:val="001B2897"/>
    <w:rsid w:val="001B2908"/>
    <w:rsid w:val="001B3446"/>
    <w:rsid w:val="001B40D6"/>
    <w:rsid w:val="001B490E"/>
    <w:rsid w:val="001B4D03"/>
    <w:rsid w:val="001B73A9"/>
    <w:rsid w:val="001C01ED"/>
    <w:rsid w:val="001C0755"/>
    <w:rsid w:val="001C1A7F"/>
    <w:rsid w:val="001C2699"/>
    <w:rsid w:val="001C2D7A"/>
    <w:rsid w:val="001C3620"/>
    <w:rsid w:val="001C55DC"/>
    <w:rsid w:val="001C6094"/>
    <w:rsid w:val="001C7061"/>
    <w:rsid w:val="001C7501"/>
    <w:rsid w:val="001C7EA3"/>
    <w:rsid w:val="001D38FB"/>
    <w:rsid w:val="001D3E10"/>
    <w:rsid w:val="001D40ED"/>
    <w:rsid w:val="001D475C"/>
    <w:rsid w:val="001D5C25"/>
    <w:rsid w:val="001D704A"/>
    <w:rsid w:val="001D7405"/>
    <w:rsid w:val="001E0522"/>
    <w:rsid w:val="001E05DE"/>
    <w:rsid w:val="001E096A"/>
    <w:rsid w:val="001E2331"/>
    <w:rsid w:val="001E5C29"/>
    <w:rsid w:val="001E6B85"/>
    <w:rsid w:val="001F33B6"/>
    <w:rsid w:val="001F6067"/>
    <w:rsid w:val="001F7676"/>
    <w:rsid w:val="001F7CA6"/>
    <w:rsid w:val="002012EE"/>
    <w:rsid w:val="002015CF"/>
    <w:rsid w:val="002019A2"/>
    <w:rsid w:val="00201A44"/>
    <w:rsid w:val="002029FD"/>
    <w:rsid w:val="00204CDD"/>
    <w:rsid w:val="0020711F"/>
    <w:rsid w:val="00207499"/>
    <w:rsid w:val="00207D24"/>
    <w:rsid w:val="002102F3"/>
    <w:rsid w:val="00211675"/>
    <w:rsid w:val="00211C79"/>
    <w:rsid w:val="00211FD1"/>
    <w:rsid w:val="00212ED3"/>
    <w:rsid w:val="00215796"/>
    <w:rsid w:val="00216944"/>
    <w:rsid w:val="00216AA5"/>
    <w:rsid w:val="00216EC5"/>
    <w:rsid w:val="002170F4"/>
    <w:rsid w:val="00220224"/>
    <w:rsid w:val="00220C56"/>
    <w:rsid w:val="00220FCE"/>
    <w:rsid w:val="002222AE"/>
    <w:rsid w:val="00222528"/>
    <w:rsid w:val="00223F05"/>
    <w:rsid w:val="00224297"/>
    <w:rsid w:val="00225DB0"/>
    <w:rsid w:val="00226324"/>
    <w:rsid w:val="00227738"/>
    <w:rsid w:val="00227F4E"/>
    <w:rsid w:val="00230F90"/>
    <w:rsid w:val="00232A6D"/>
    <w:rsid w:val="00232F1A"/>
    <w:rsid w:val="00233C6A"/>
    <w:rsid w:val="00235D05"/>
    <w:rsid w:val="00235D20"/>
    <w:rsid w:val="00237056"/>
    <w:rsid w:val="00241672"/>
    <w:rsid w:val="00241ADA"/>
    <w:rsid w:val="002430DA"/>
    <w:rsid w:val="002435BA"/>
    <w:rsid w:val="002442AF"/>
    <w:rsid w:val="00245831"/>
    <w:rsid w:val="00245DB5"/>
    <w:rsid w:val="00247A96"/>
    <w:rsid w:val="00251E28"/>
    <w:rsid w:val="002556C8"/>
    <w:rsid w:val="0025678B"/>
    <w:rsid w:val="00256D21"/>
    <w:rsid w:val="00257E4A"/>
    <w:rsid w:val="002623D4"/>
    <w:rsid w:val="00263129"/>
    <w:rsid w:val="00263D35"/>
    <w:rsid w:val="002645E2"/>
    <w:rsid w:val="00265B80"/>
    <w:rsid w:val="00265C8A"/>
    <w:rsid w:val="00265D0B"/>
    <w:rsid w:val="002663B6"/>
    <w:rsid w:val="00266460"/>
    <w:rsid w:val="0026734A"/>
    <w:rsid w:val="00267497"/>
    <w:rsid w:val="0027047B"/>
    <w:rsid w:val="00270495"/>
    <w:rsid w:val="00271130"/>
    <w:rsid w:val="0027117F"/>
    <w:rsid w:val="002717A5"/>
    <w:rsid w:val="00275192"/>
    <w:rsid w:val="00277BCD"/>
    <w:rsid w:val="00280B50"/>
    <w:rsid w:val="00282349"/>
    <w:rsid w:val="0028293D"/>
    <w:rsid w:val="00282B2A"/>
    <w:rsid w:val="00283B2A"/>
    <w:rsid w:val="002841C8"/>
    <w:rsid w:val="00285524"/>
    <w:rsid w:val="002859CE"/>
    <w:rsid w:val="002860D5"/>
    <w:rsid w:val="002867E8"/>
    <w:rsid w:val="00286E47"/>
    <w:rsid w:val="00290249"/>
    <w:rsid w:val="00291C48"/>
    <w:rsid w:val="002932A3"/>
    <w:rsid w:val="00294474"/>
    <w:rsid w:val="00295728"/>
    <w:rsid w:val="002969DD"/>
    <w:rsid w:val="00297482"/>
    <w:rsid w:val="00297EDA"/>
    <w:rsid w:val="002A0F59"/>
    <w:rsid w:val="002A196C"/>
    <w:rsid w:val="002A2179"/>
    <w:rsid w:val="002A639E"/>
    <w:rsid w:val="002A670E"/>
    <w:rsid w:val="002A6FD1"/>
    <w:rsid w:val="002A71F6"/>
    <w:rsid w:val="002A776B"/>
    <w:rsid w:val="002B4A07"/>
    <w:rsid w:val="002B4D47"/>
    <w:rsid w:val="002B5500"/>
    <w:rsid w:val="002C0771"/>
    <w:rsid w:val="002C07ED"/>
    <w:rsid w:val="002C3BFD"/>
    <w:rsid w:val="002C6CEF"/>
    <w:rsid w:val="002C72F3"/>
    <w:rsid w:val="002D074D"/>
    <w:rsid w:val="002D0D48"/>
    <w:rsid w:val="002D2B38"/>
    <w:rsid w:val="002D3D9E"/>
    <w:rsid w:val="002D3F31"/>
    <w:rsid w:val="002D4018"/>
    <w:rsid w:val="002D4CFE"/>
    <w:rsid w:val="002D63EE"/>
    <w:rsid w:val="002D719C"/>
    <w:rsid w:val="002D7CEA"/>
    <w:rsid w:val="002E0677"/>
    <w:rsid w:val="002E0D13"/>
    <w:rsid w:val="002E0FFE"/>
    <w:rsid w:val="002E196C"/>
    <w:rsid w:val="002E2552"/>
    <w:rsid w:val="002E27B3"/>
    <w:rsid w:val="002E33F9"/>
    <w:rsid w:val="002E499D"/>
    <w:rsid w:val="002E500F"/>
    <w:rsid w:val="002E6279"/>
    <w:rsid w:val="002F187B"/>
    <w:rsid w:val="002F1A70"/>
    <w:rsid w:val="002F249E"/>
    <w:rsid w:val="002F3E3B"/>
    <w:rsid w:val="002F5CDB"/>
    <w:rsid w:val="002F5D53"/>
    <w:rsid w:val="002F6CCF"/>
    <w:rsid w:val="002F7CA9"/>
    <w:rsid w:val="003012A7"/>
    <w:rsid w:val="003023D2"/>
    <w:rsid w:val="00302908"/>
    <w:rsid w:val="00303EE5"/>
    <w:rsid w:val="00304520"/>
    <w:rsid w:val="00304A70"/>
    <w:rsid w:val="0030558E"/>
    <w:rsid w:val="00310290"/>
    <w:rsid w:val="003156C4"/>
    <w:rsid w:val="00315E15"/>
    <w:rsid w:val="00315FDA"/>
    <w:rsid w:val="00317AFC"/>
    <w:rsid w:val="00317B9F"/>
    <w:rsid w:val="00320043"/>
    <w:rsid w:val="00320776"/>
    <w:rsid w:val="00321B0F"/>
    <w:rsid w:val="003220B7"/>
    <w:rsid w:val="003229DC"/>
    <w:rsid w:val="0032565A"/>
    <w:rsid w:val="00325B77"/>
    <w:rsid w:val="0032644A"/>
    <w:rsid w:val="00326747"/>
    <w:rsid w:val="00327188"/>
    <w:rsid w:val="00327394"/>
    <w:rsid w:val="00331628"/>
    <w:rsid w:val="00332C17"/>
    <w:rsid w:val="003340E3"/>
    <w:rsid w:val="003347A3"/>
    <w:rsid w:val="003348C2"/>
    <w:rsid w:val="00335384"/>
    <w:rsid w:val="00335695"/>
    <w:rsid w:val="00335D3A"/>
    <w:rsid w:val="0034010C"/>
    <w:rsid w:val="00340848"/>
    <w:rsid w:val="003412D8"/>
    <w:rsid w:val="00341478"/>
    <w:rsid w:val="00341CFB"/>
    <w:rsid w:val="00342AB4"/>
    <w:rsid w:val="00345267"/>
    <w:rsid w:val="00345F7C"/>
    <w:rsid w:val="00346378"/>
    <w:rsid w:val="00346572"/>
    <w:rsid w:val="003473BB"/>
    <w:rsid w:val="0034772C"/>
    <w:rsid w:val="003500C7"/>
    <w:rsid w:val="00350CE5"/>
    <w:rsid w:val="00350F99"/>
    <w:rsid w:val="003512A8"/>
    <w:rsid w:val="00351CB6"/>
    <w:rsid w:val="00352B1E"/>
    <w:rsid w:val="0035324B"/>
    <w:rsid w:val="00353FC4"/>
    <w:rsid w:val="00360E49"/>
    <w:rsid w:val="003614F2"/>
    <w:rsid w:val="00361957"/>
    <w:rsid w:val="00361D7B"/>
    <w:rsid w:val="00361F24"/>
    <w:rsid w:val="003628DF"/>
    <w:rsid w:val="00364DB9"/>
    <w:rsid w:val="003676BC"/>
    <w:rsid w:val="003677F1"/>
    <w:rsid w:val="00367A1B"/>
    <w:rsid w:val="0037169D"/>
    <w:rsid w:val="00372068"/>
    <w:rsid w:val="00372D9B"/>
    <w:rsid w:val="00373A09"/>
    <w:rsid w:val="00373BDF"/>
    <w:rsid w:val="003748E3"/>
    <w:rsid w:val="0037578F"/>
    <w:rsid w:val="003757EF"/>
    <w:rsid w:val="00375801"/>
    <w:rsid w:val="00376A87"/>
    <w:rsid w:val="003803CE"/>
    <w:rsid w:val="00382002"/>
    <w:rsid w:val="00382E1E"/>
    <w:rsid w:val="003836A5"/>
    <w:rsid w:val="0038489D"/>
    <w:rsid w:val="00384E73"/>
    <w:rsid w:val="00386F96"/>
    <w:rsid w:val="00387046"/>
    <w:rsid w:val="00387911"/>
    <w:rsid w:val="00391481"/>
    <w:rsid w:val="00391703"/>
    <w:rsid w:val="003918AD"/>
    <w:rsid w:val="00392BE5"/>
    <w:rsid w:val="0039335E"/>
    <w:rsid w:val="00393CE2"/>
    <w:rsid w:val="00396B92"/>
    <w:rsid w:val="003A0550"/>
    <w:rsid w:val="003A112B"/>
    <w:rsid w:val="003A2889"/>
    <w:rsid w:val="003A4357"/>
    <w:rsid w:val="003A4B82"/>
    <w:rsid w:val="003A4D1D"/>
    <w:rsid w:val="003A50EE"/>
    <w:rsid w:val="003A561F"/>
    <w:rsid w:val="003A5A6D"/>
    <w:rsid w:val="003B0FCD"/>
    <w:rsid w:val="003B0FE3"/>
    <w:rsid w:val="003B10B8"/>
    <w:rsid w:val="003B126B"/>
    <w:rsid w:val="003B3AF3"/>
    <w:rsid w:val="003B3DD3"/>
    <w:rsid w:val="003B44A9"/>
    <w:rsid w:val="003B54AF"/>
    <w:rsid w:val="003B57B3"/>
    <w:rsid w:val="003B68BE"/>
    <w:rsid w:val="003B7AD0"/>
    <w:rsid w:val="003C07F7"/>
    <w:rsid w:val="003C096F"/>
    <w:rsid w:val="003C09F7"/>
    <w:rsid w:val="003C2E92"/>
    <w:rsid w:val="003C5754"/>
    <w:rsid w:val="003C6C23"/>
    <w:rsid w:val="003C717A"/>
    <w:rsid w:val="003C7A1D"/>
    <w:rsid w:val="003D0945"/>
    <w:rsid w:val="003D3199"/>
    <w:rsid w:val="003D4C0F"/>
    <w:rsid w:val="003D796B"/>
    <w:rsid w:val="003E0A31"/>
    <w:rsid w:val="003E0AEB"/>
    <w:rsid w:val="003E2901"/>
    <w:rsid w:val="003E3A3B"/>
    <w:rsid w:val="003E60A3"/>
    <w:rsid w:val="003E7893"/>
    <w:rsid w:val="003F02D9"/>
    <w:rsid w:val="003F16C6"/>
    <w:rsid w:val="003F2336"/>
    <w:rsid w:val="003F631E"/>
    <w:rsid w:val="003F63AD"/>
    <w:rsid w:val="003F69E9"/>
    <w:rsid w:val="003F7791"/>
    <w:rsid w:val="0040038E"/>
    <w:rsid w:val="00403523"/>
    <w:rsid w:val="004042EA"/>
    <w:rsid w:val="00404652"/>
    <w:rsid w:val="004060B8"/>
    <w:rsid w:val="00406145"/>
    <w:rsid w:val="00406CD8"/>
    <w:rsid w:val="00410BDB"/>
    <w:rsid w:val="00411980"/>
    <w:rsid w:val="004129E1"/>
    <w:rsid w:val="004143C9"/>
    <w:rsid w:val="00416058"/>
    <w:rsid w:val="00416C49"/>
    <w:rsid w:val="00417B5D"/>
    <w:rsid w:val="00421F65"/>
    <w:rsid w:val="00422822"/>
    <w:rsid w:val="00422CE6"/>
    <w:rsid w:val="00422FCE"/>
    <w:rsid w:val="00423397"/>
    <w:rsid w:val="00423721"/>
    <w:rsid w:val="00424FFF"/>
    <w:rsid w:val="00427534"/>
    <w:rsid w:val="00427EA6"/>
    <w:rsid w:val="00430BE4"/>
    <w:rsid w:val="00433524"/>
    <w:rsid w:val="0043353C"/>
    <w:rsid w:val="0043387A"/>
    <w:rsid w:val="004339DB"/>
    <w:rsid w:val="00434A5F"/>
    <w:rsid w:val="0043567E"/>
    <w:rsid w:val="00435CFD"/>
    <w:rsid w:val="004368C4"/>
    <w:rsid w:val="004373B6"/>
    <w:rsid w:val="00437D8C"/>
    <w:rsid w:val="00437DEE"/>
    <w:rsid w:val="004408CF"/>
    <w:rsid w:val="00440F21"/>
    <w:rsid w:val="00442778"/>
    <w:rsid w:val="004432AC"/>
    <w:rsid w:val="00443632"/>
    <w:rsid w:val="00444E3E"/>
    <w:rsid w:val="00445C36"/>
    <w:rsid w:val="00445EB1"/>
    <w:rsid w:val="00446558"/>
    <w:rsid w:val="004474A1"/>
    <w:rsid w:val="004525DF"/>
    <w:rsid w:val="00455566"/>
    <w:rsid w:val="004560A8"/>
    <w:rsid w:val="004571EF"/>
    <w:rsid w:val="0046055D"/>
    <w:rsid w:val="00460816"/>
    <w:rsid w:val="00460D54"/>
    <w:rsid w:val="00463969"/>
    <w:rsid w:val="00463BD8"/>
    <w:rsid w:val="00464B38"/>
    <w:rsid w:val="00465E02"/>
    <w:rsid w:val="004660A2"/>
    <w:rsid w:val="004702D2"/>
    <w:rsid w:val="0047172D"/>
    <w:rsid w:val="004725E8"/>
    <w:rsid w:val="004744EA"/>
    <w:rsid w:val="0047508C"/>
    <w:rsid w:val="00475242"/>
    <w:rsid w:val="0047567E"/>
    <w:rsid w:val="004763DA"/>
    <w:rsid w:val="00476E3B"/>
    <w:rsid w:val="00477500"/>
    <w:rsid w:val="00481CAB"/>
    <w:rsid w:val="0048267E"/>
    <w:rsid w:val="00483184"/>
    <w:rsid w:val="00485176"/>
    <w:rsid w:val="004863EE"/>
    <w:rsid w:val="0048682A"/>
    <w:rsid w:val="00490896"/>
    <w:rsid w:val="0049250D"/>
    <w:rsid w:val="0049510E"/>
    <w:rsid w:val="004951B8"/>
    <w:rsid w:val="004952E7"/>
    <w:rsid w:val="00495A37"/>
    <w:rsid w:val="00496D04"/>
    <w:rsid w:val="004972B8"/>
    <w:rsid w:val="00497F9B"/>
    <w:rsid w:val="004A2E5D"/>
    <w:rsid w:val="004A6640"/>
    <w:rsid w:val="004B0ABE"/>
    <w:rsid w:val="004B0B22"/>
    <w:rsid w:val="004B0B8E"/>
    <w:rsid w:val="004B2128"/>
    <w:rsid w:val="004B2CCE"/>
    <w:rsid w:val="004B35BF"/>
    <w:rsid w:val="004B4133"/>
    <w:rsid w:val="004B45C7"/>
    <w:rsid w:val="004B4B22"/>
    <w:rsid w:val="004B4D46"/>
    <w:rsid w:val="004B58D3"/>
    <w:rsid w:val="004C0936"/>
    <w:rsid w:val="004C2334"/>
    <w:rsid w:val="004C68FB"/>
    <w:rsid w:val="004D0001"/>
    <w:rsid w:val="004D0FE3"/>
    <w:rsid w:val="004D1016"/>
    <w:rsid w:val="004D2826"/>
    <w:rsid w:val="004D35B2"/>
    <w:rsid w:val="004D4716"/>
    <w:rsid w:val="004D4F1D"/>
    <w:rsid w:val="004D6A46"/>
    <w:rsid w:val="004D76E7"/>
    <w:rsid w:val="004D7C37"/>
    <w:rsid w:val="004D7D69"/>
    <w:rsid w:val="004E00C7"/>
    <w:rsid w:val="004E1021"/>
    <w:rsid w:val="004E3731"/>
    <w:rsid w:val="004E40EB"/>
    <w:rsid w:val="004E432C"/>
    <w:rsid w:val="004E44CB"/>
    <w:rsid w:val="004E5CCE"/>
    <w:rsid w:val="004E60D7"/>
    <w:rsid w:val="004E6897"/>
    <w:rsid w:val="004E7A4E"/>
    <w:rsid w:val="004F108C"/>
    <w:rsid w:val="004F13FA"/>
    <w:rsid w:val="004F1877"/>
    <w:rsid w:val="004F2631"/>
    <w:rsid w:val="004F315C"/>
    <w:rsid w:val="004F4855"/>
    <w:rsid w:val="004F4A45"/>
    <w:rsid w:val="004F4AAC"/>
    <w:rsid w:val="004F5B9A"/>
    <w:rsid w:val="004F74F4"/>
    <w:rsid w:val="005004B0"/>
    <w:rsid w:val="00501CDF"/>
    <w:rsid w:val="00501D63"/>
    <w:rsid w:val="00502157"/>
    <w:rsid w:val="0050245E"/>
    <w:rsid w:val="00503AC3"/>
    <w:rsid w:val="00505A94"/>
    <w:rsid w:val="00506449"/>
    <w:rsid w:val="005079FD"/>
    <w:rsid w:val="00511D38"/>
    <w:rsid w:val="00513FB2"/>
    <w:rsid w:val="00515CF1"/>
    <w:rsid w:val="005222A2"/>
    <w:rsid w:val="0052290C"/>
    <w:rsid w:val="005238A7"/>
    <w:rsid w:val="00524266"/>
    <w:rsid w:val="00525F38"/>
    <w:rsid w:val="005266A7"/>
    <w:rsid w:val="00526E94"/>
    <w:rsid w:val="005278E6"/>
    <w:rsid w:val="00527B58"/>
    <w:rsid w:val="00527EED"/>
    <w:rsid w:val="00530428"/>
    <w:rsid w:val="00530FDA"/>
    <w:rsid w:val="00532FBC"/>
    <w:rsid w:val="005338B3"/>
    <w:rsid w:val="00534AF3"/>
    <w:rsid w:val="00535642"/>
    <w:rsid w:val="005359A3"/>
    <w:rsid w:val="00535A4D"/>
    <w:rsid w:val="00536A0C"/>
    <w:rsid w:val="005370EA"/>
    <w:rsid w:val="0053735E"/>
    <w:rsid w:val="00540B43"/>
    <w:rsid w:val="005417E3"/>
    <w:rsid w:val="00541FAF"/>
    <w:rsid w:val="0054224F"/>
    <w:rsid w:val="00542B60"/>
    <w:rsid w:val="00542D00"/>
    <w:rsid w:val="00542FC9"/>
    <w:rsid w:val="0054383A"/>
    <w:rsid w:val="00545535"/>
    <w:rsid w:val="00550B0E"/>
    <w:rsid w:val="00550B2C"/>
    <w:rsid w:val="00550E40"/>
    <w:rsid w:val="00551EDC"/>
    <w:rsid w:val="0055247A"/>
    <w:rsid w:val="00553994"/>
    <w:rsid w:val="00553FF1"/>
    <w:rsid w:val="00554337"/>
    <w:rsid w:val="00554F7C"/>
    <w:rsid w:val="005551A8"/>
    <w:rsid w:val="00556559"/>
    <w:rsid w:val="00557033"/>
    <w:rsid w:val="00561C5B"/>
    <w:rsid w:val="00562437"/>
    <w:rsid w:val="005625FE"/>
    <w:rsid w:val="00562693"/>
    <w:rsid w:val="00562D71"/>
    <w:rsid w:val="005631A5"/>
    <w:rsid w:val="00563F33"/>
    <w:rsid w:val="00566300"/>
    <w:rsid w:val="00570D42"/>
    <w:rsid w:val="00571490"/>
    <w:rsid w:val="00571D98"/>
    <w:rsid w:val="00572CBE"/>
    <w:rsid w:val="00573468"/>
    <w:rsid w:val="00574EC6"/>
    <w:rsid w:val="005752D4"/>
    <w:rsid w:val="005755F9"/>
    <w:rsid w:val="005759C8"/>
    <w:rsid w:val="00575BB9"/>
    <w:rsid w:val="00577AB4"/>
    <w:rsid w:val="00581803"/>
    <w:rsid w:val="00582DD6"/>
    <w:rsid w:val="00583C37"/>
    <w:rsid w:val="00584797"/>
    <w:rsid w:val="00585AA0"/>
    <w:rsid w:val="00586B84"/>
    <w:rsid w:val="00592419"/>
    <w:rsid w:val="00593031"/>
    <w:rsid w:val="00593D48"/>
    <w:rsid w:val="00595059"/>
    <w:rsid w:val="00595A3B"/>
    <w:rsid w:val="00595CA4"/>
    <w:rsid w:val="005970BF"/>
    <w:rsid w:val="00597322"/>
    <w:rsid w:val="00597BD9"/>
    <w:rsid w:val="005A0166"/>
    <w:rsid w:val="005A10D0"/>
    <w:rsid w:val="005A2368"/>
    <w:rsid w:val="005A306E"/>
    <w:rsid w:val="005A3A07"/>
    <w:rsid w:val="005A3B8D"/>
    <w:rsid w:val="005A3C37"/>
    <w:rsid w:val="005A4EC7"/>
    <w:rsid w:val="005A537C"/>
    <w:rsid w:val="005A69D0"/>
    <w:rsid w:val="005A6B5B"/>
    <w:rsid w:val="005A6F38"/>
    <w:rsid w:val="005A78C1"/>
    <w:rsid w:val="005B0223"/>
    <w:rsid w:val="005B0DDD"/>
    <w:rsid w:val="005B1264"/>
    <w:rsid w:val="005B1DDB"/>
    <w:rsid w:val="005B2818"/>
    <w:rsid w:val="005B2982"/>
    <w:rsid w:val="005B2F81"/>
    <w:rsid w:val="005B4A68"/>
    <w:rsid w:val="005B4F00"/>
    <w:rsid w:val="005B5D2A"/>
    <w:rsid w:val="005B642A"/>
    <w:rsid w:val="005C06ED"/>
    <w:rsid w:val="005C1876"/>
    <w:rsid w:val="005C2D74"/>
    <w:rsid w:val="005C49AB"/>
    <w:rsid w:val="005C596B"/>
    <w:rsid w:val="005C5BA9"/>
    <w:rsid w:val="005C6729"/>
    <w:rsid w:val="005C6BD8"/>
    <w:rsid w:val="005C769E"/>
    <w:rsid w:val="005C79A9"/>
    <w:rsid w:val="005D0431"/>
    <w:rsid w:val="005D116B"/>
    <w:rsid w:val="005D2C5C"/>
    <w:rsid w:val="005D3F2B"/>
    <w:rsid w:val="005D5838"/>
    <w:rsid w:val="005D5ED8"/>
    <w:rsid w:val="005D633C"/>
    <w:rsid w:val="005D654A"/>
    <w:rsid w:val="005D7FB5"/>
    <w:rsid w:val="005E2211"/>
    <w:rsid w:val="005E242F"/>
    <w:rsid w:val="005E357E"/>
    <w:rsid w:val="005E3BC0"/>
    <w:rsid w:val="005E3FD7"/>
    <w:rsid w:val="005E489F"/>
    <w:rsid w:val="005E4B74"/>
    <w:rsid w:val="005E4DE2"/>
    <w:rsid w:val="005E5202"/>
    <w:rsid w:val="005E6FFB"/>
    <w:rsid w:val="005E72EB"/>
    <w:rsid w:val="005F1510"/>
    <w:rsid w:val="005F1CD5"/>
    <w:rsid w:val="005F3558"/>
    <w:rsid w:val="005F3B59"/>
    <w:rsid w:val="005F432B"/>
    <w:rsid w:val="005F5B60"/>
    <w:rsid w:val="005F6D7B"/>
    <w:rsid w:val="005F730D"/>
    <w:rsid w:val="006019AF"/>
    <w:rsid w:val="00602CAE"/>
    <w:rsid w:val="006044ED"/>
    <w:rsid w:val="006052D0"/>
    <w:rsid w:val="00605333"/>
    <w:rsid w:val="00605CB2"/>
    <w:rsid w:val="00606C87"/>
    <w:rsid w:val="00607FFB"/>
    <w:rsid w:val="00611D1B"/>
    <w:rsid w:val="00612489"/>
    <w:rsid w:val="00614E0E"/>
    <w:rsid w:val="00616FE9"/>
    <w:rsid w:val="00617157"/>
    <w:rsid w:val="00617BDB"/>
    <w:rsid w:val="00620623"/>
    <w:rsid w:val="006207FE"/>
    <w:rsid w:val="006219AC"/>
    <w:rsid w:val="00622840"/>
    <w:rsid w:val="00622AE7"/>
    <w:rsid w:val="00623641"/>
    <w:rsid w:val="00624B42"/>
    <w:rsid w:val="00626599"/>
    <w:rsid w:val="006266E6"/>
    <w:rsid w:val="00627E6A"/>
    <w:rsid w:val="006308F2"/>
    <w:rsid w:val="00630D27"/>
    <w:rsid w:val="00631757"/>
    <w:rsid w:val="0063379C"/>
    <w:rsid w:val="006349B3"/>
    <w:rsid w:val="00636E63"/>
    <w:rsid w:val="00640DF4"/>
    <w:rsid w:val="006416EC"/>
    <w:rsid w:val="006448F1"/>
    <w:rsid w:val="00644CD8"/>
    <w:rsid w:val="00645B9E"/>
    <w:rsid w:val="00646534"/>
    <w:rsid w:val="0064667A"/>
    <w:rsid w:val="006479D6"/>
    <w:rsid w:val="006508D5"/>
    <w:rsid w:val="006533C9"/>
    <w:rsid w:val="0065411A"/>
    <w:rsid w:val="00654C84"/>
    <w:rsid w:val="0065704F"/>
    <w:rsid w:val="00657134"/>
    <w:rsid w:val="00657161"/>
    <w:rsid w:val="00657F5D"/>
    <w:rsid w:val="00660A0C"/>
    <w:rsid w:val="00660ACC"/>
    <w:rsid w:val="006627A8"/>
    <w:rsid w:val="00663423"/>
    <w:rsid w:val="006640D4"/>
    <w:rsid w:val="006642F1"/>
    <w:rsid w:val="00664A4D"/>
    <w:rsid w:val="00667181"/>
    <w:rsid w:val="006711C8"/>
    <w:rsid w:val="006711FA"/>
    <w:rsid w:val="006731CB"/>
    <w:rsid w:val="00674828"/>
    <w:rsid w:val="00674AF5"/>
    <w:rsid w:val="006753F1"/>
    <w:rsid w:val="00676808"/>
    <w:rsid w:val="00677252"/>
    <w:rsid w:val="00677886"/>
    <w:rsid w:val="006800C0"/>
    <w:rsid w:val="00683174"/>
    <w:rsid w:val="00685F3B"/>
    <w:rsid w:val="00686D1F"/>
    <w:rsid w:val="006871A3"/>
    <w:rsid w:val="00690B04"/>
    <w:rsid w:val="00691078"/>
    <w:rsid w:val="00691C28"/>
    <w:rsid w:val="00692248"/>
    <w:rsid w:val="00694748"/>
    <w:rsid w:val="00695218"/>
    <w:rsid w:val="006967FB"/>
    <w:rsid w:val="00696A9E"/>
    <w:rsid w:val="006A0679"/>
    <w:rsid w:val="006A1C9B"/>
    <w:rsid w:val="006A2E5C"/>
    <w:rsid w:val="006A329F"/>
    <w:rsid w:val="006A5992"/>
    <w:rsid w:val="006A60F5"/>
    <w:rsid w:val="006A6759"/>
    <w:rsid w:val="006A6E03"/>
    <w:rsid w:val="006A701F"/>
    <w:rsid w:val="006A772C"/>
    <w:rsid w:val="006A7766"/>
    <w:rsid w:val="006A7D69"/>
    <w:rsid w:val="006B1E93"/>
    <w:rsid w:val="006B2D41"/>
    <w:rsid w:val="006B6B5A"/>
    <w:rsid w:val="006B711E"/>
    <w:rsid w:val="006B71E5"/>
    <w:rsid w:val="006C00AE"/>
    <w:rsid w:val="006C089C"/>
    <w:rsid w:val="006C0C5C"/>
    <w:rsid w:val="006C1253"/>
    <w:rsid w:val="006C1591"/>
    <w:rsid w:val="006C185C"/>
    <w:rsid w:val="006C1FAC"/>
    <w:rsid w:val="006C29A2"/>
    <w:rsid w:val="006C29A5"/>
    <w:rsid w:val="006C4306"/>
    <w:rsid w:val="006C5E34"/>
    <w:rsid w:val="006C6B87"/>
    <w:rsid w:val="006D01B9"/>
    <w:rsid w:val="006D1C43"/>
    <w:rsid w:val="006D242F"/>
    <w:rsid w:val="006D24F7"/>
    <w:rsid w:val="006D511C"/>
    <w:rsid w:val="006D5B2E"/>
    <w:rsid w:val="006D74A3"/>
    <w:rsid w:val="006E1FA8"/>
    <w:rsid w:val="006E2DD8"/>
    <w:rsid w:val="006E3829"/>
    <w:rsid w:val="006E44A6"/>
    <w:rsid w:val="006E4F52"/>
    <w:rsid w:val="006E6E1B"/>
    <w:rsid w:val="006F0331"/>
    <w:rsid w:val="006F1E6A"/>
    <w:rsid w:val="006F2F39"/>
    <w:rsid w:val="006F47C9"/>
    <w:rsid w:val="006F4991"/>
    <w:rsid w:val="006F532F"/>
    <w:rsid w:val="006F5C52"/>
    <w:rsid w:val="006F60DE"/>
    <w:rsid w:val="006F67C4"/>
    <w:rsid w:val="006F6E7C"/>
    <w:rsid w:val="006F76E2"/>
    <w:rsid w:val="00700B4B"/>
    <w:rsid w:val="007012CB"/>
    <w:rsid w:val="00701D1A"/>
    <w:rsid w:val="00702AEF"/>
    <w:rsid w:val="00702D30"/>
    <w:rsid w:val="00706335"/>
    <w:rsid w:val="00706FE5"/>
    <w:rsid w:val="0070759E"/>
    <w:rsid w:val="007078AA"/>
    <w:rsid w:val="00707B42"/>
    <w:rsid w:val="00711A2C"/>
    <w:rsid w:val="00712612"/>
    <w:rsid w:val="007131F7"/>
    <w:rsid w:val="00714CA7"/>
    <w:rsid w:val="00715277"/>
    <w:rsid w:val="0071604D"/>
    <w:rsid w:val="00716647"/>
    <w:rsid w:val="00717480"/>
    <w:rsid w:val="0071751E"/>
    <w:rsid w:val="00720F00"/>
    <w:rsid w:val="00721A66"/>
    <w:rsid w:val="007223E9"/>
    <w:rsid w:val="00724EF3"/>
    <w:rsid w:val="00724FE1"/>
    <w:rsid w:val="007252A0"/>
    <w:rsid w:val="0072542C"/>
    <w:rsid w:val="007268F2"/>
    <w:rsid w:val="00727ADC"/>
    <w:rsid w:val="007300B0"/>
    <w:rsid w:val="00730A08"/>
    <w:rsid w:val="00731096"/>
    <w:rsid w:val="00732B3B"/>
    <w:rsid w:val="00735497"/>
    <w:rsid w:val="0073646E"/>
    <w:rsid w:val="007371DD"/>
    <w:rsid w:val="00742C7F"/>
    <w:rsid w:val="007433C0"/>
    <w:rsid w:val="00743526"/>
    <w:rsid w:val="00743BFA"/>
    <w:rsid w:val="00744627"/>
    <w:rsid w:val="00746276"/>
    <w:rsid w:val="007466E8"/>
    <w:rsid w:val="007469D5"/>
    <w:rsid w:val="0074734E"/>
    <w:rsid w:val="007477C9"/>
    <w:rsid w:val="00747C49"/>
    <w:rsid w:val="0075052B"/>
    <w:rsid w:val="00753E67"/>
    <w:rsid w:val="00754154"/>
    <w:rsid w:val="00754E7D"/>
    <w:rsid w:val="00756B0A"/>
    <w:rsid w:val="00756FEB"/>
    <w:rsid w:val="007578D7"/>
    <w:rsid w:val="00757A84"/>
    <w:rsid w:val="0076001D"/>
    <w:rsid w:val="00760E46"/>
    <w:rsid w:val="007613F5"/>
    <w:rsid w:val="00761999"/>
    <w:rsid w:val="0076303A"/>
    <w:rsid w:val="007638F4"/>
    <w:rsid w:val="00767534"/>
    <w:rsid w:val="007678FB"/>
    <w:rsid w:val="00767BCE"/>
    <w:rsid w:val="00770445"/>
    <w:rsid w:val="0077176C"/>
    <w:rsid w:val="00771AF5"/>
    <w:rsid w:val="0077232A"/>
    <w:rsid w:val="007728C8"/>
    <w:rsid w:val="0077370E"/>
    <w:rsid w:val="00773D6B"/>
    <w:rsid w:val="0077506C"/>
    <w:rsid w:val="00776521"/>
    <w:rsid w:val="007776D0"/>
    <w:rsid w:val="0078225B"/>
    <w:rsid w:val="007822A4"/>
    <w:rsid w:val="00782846"/>
    <w:rsid w:val="00784818"/>
    <w:rsid w:val="00784C7A"/>
    <w:rsid w:val="007856F8"/>
    <w:rsid w:val="00785CDB"/>
    <w:rsid w:val="00787459"/>
    <w:rsid w:val="00793497"/>
    <w:rsid w:val="0079378B"/>
    <w:rsid w:val="007937D3"/>
    <w:rsid w:val="007952D8"/>
    <w:rsid w:val="007959FC"/>
    <w:rsid w:val="00795C8E"/>
    <w:rsid w:val="007A0888"/>
    <w:rsid w:val="007A0C0B"/>
    <w:rsid w:val="007A10C5"/>
    <w:rsid w:val="007A258E"/>
    <w:rsid w:val="007A2C3F"/>
    <w:rsid w:val="007A30C5"/>
    <w:rsid w:val="007A30F8"/>
    <w:rsid w:val="007A4EF1"/>
    <w:rsid w:val="007A509E"/>
    <w:rsid w:val="007A5667"/>
    <w:rsid w:val="007A580C"/>
    <w:rsid w:val="007A7104"/>
    <w:rsid w:val="007A753F"/>
    <w:rsid w:val="007A760A"/>
    <w:rsid w:val="007A7779"/>
    <w:rsid w:val="007A7EA2"/>
    <w:rsid w:val="007B0820"/>
    <w:rsid w:val="007B0A16"/>
    <w:rsid w:val="007B0A24"/>
    <w:rsid w:val="007B157B"/>
    <w:rsid w:val="007B2B53"/>
    <w:rsid w:val="007B576A"/>
    <w:rsid w:val="007B78B7"/>
    <w:rsid w:val="007C1CC5"/>
    <w:rsid w:val="007C2489"/>
    <w:rsid w:val="007C263C"/>
    <w:rsid w:val="007C2C58"/>
    <w:rsid w:val="007C36F1"/>
    <w:rsid w:val="007C3E76"/>
    <w:rsid w:val="007C442F"/>
    <w:rsid w:val="007C5506"/>
    <w:rsid w:val="007C5534"/>
    <w:rsid w:val="007C59D5"/>
    <w:rsid w:val="007C6409"/>
    <w:rsid w:val="007C6455"/>
    <w:rsid w:val="007C6E4B"/>
    <w:rsid w:val="007C70B0"/>
    <w:rsid w:val="007C76C6"/>
    <w:rsid w:val="007D0620"/>
    <w:rsid w:val="007D2E62"/>
    <w:rsid w:val="007D4C8B"/>
    <w:rsid w:val="007D7741"/>
    <w:rsid w:val="007D7AEC"/>
    <w:rsid w:val="007D7DA7"/>
    <w:rsid w:val="007E09DF"/>
    <w:rsid w:val="007E0D1D"/>
    <w:rsid w:val="007E1753"/>
    <w:rsid w:val="007E291A"/>
    <w:rsid w:val="007E4C13"/>
    <w:rsid w:val="007E4E96"/>
    <w:rsid w:val="007E5127"/>
    <w:rsid w:val="007E641B"/>
    <w:rsid w:val="007E7B79"/>
    <w:rsid w:val="007F07A6"/>
    <w:rsid w:val="007F0BD6"/>
    <w:rsid w:val="007F1351"/>
    <w:rsid w:val="007F2FFC"/>
    <w:rsid w:val="007F66B6"/>
    <w:rsid w:val="007F6A50"/>
    <w:rsid w:val="00800C77"/>
    <w:rsid w:val="00801E08"/>
    <w:rsid w:val="008024B2"/>
    <w:rsid w:val="00803622"/>
    <w:rsid w:val="00804A35"/>
    <w:rsid w:val="00805317"/>
    <w:rsid w:val="00805476"/>
    <w:rsid w:val="008077F3"/>
    <w:rsid w:val="0081086E"/>
    <w:rsid w:val="008117BF"/>
    <w:rsid w:val="00813184"/>
    <w:rsid w:val="00813322"/>
    <w:rsid w:val="00813B56"/>
    <w:rsid w:val="00814DB5"/>
    <w:rsid w:val="00815764"/>
    <w:rsid w:val="00815F24"/>
    <w:rsid w:val="0082005D"/>
    <w:rsid w:val="008202C2"/>
    <w:rsid w:val="008212B0"/>
    <w:rsid w:val="008222C5"/>
    <w:rsid w:val="008228D6"/>
    <w:rsid w:val="00823F4D"/>
    <w:rsid w:val="00824295"/>
    <w:rsid w:val="008245A1"/>
    <w:rsid w:val="0082581E"/>
    <w:rsid w:val="00825F04"/>
    <w:rsid w:val="00825F66"/>
    <w:rsid w:val="00826258"/>
    <w:rsid w:val="0082667D"/>
    <w:rsid w:val="00826F28"/>
    <w:rsid w:val="00827521"/>
    <w:rsid w:val="008302DE"/>
    <w:rsid w:val="00830646"/>
    <w:rsid w:val="0083084F"/>
    <w:rsid w:val="00830E9D"/>
    <w:rsid w:val="0083163B"/>
    <w:rsid w:val="00831A4C"/>
    <w:rsid w:val="00834955"/>
    <w:rsid w:val="00836026"/>
    <w:rsid w:val="00836477"/>
    <w:rsid w:val="00837698"/>
    <w:rsid w:val="0084074B"/>
    <w:rsid w:val="0084390B"/>
    <w:rsid w:val="00843965"/>
    <w:rsid w:val="00843F02"/>
    <w:rsid w:val="00844D4F"/>
    <w:rsid w:val="00844FAB"/>
    <w:rsid w:val="00852A68"/>
    <w:rsid w:val="00853D8E"/>
    <w:rsid w:val="00853DDC"/>
    <w:rsid w:val="008551B2"/>
    <w:rsid w:val="00857B8D"/>
    <w:rsid w:val="008612C4"/>
    <w:rsid w:val="00862273"/>
    <w:rsid w:val="008646B7"/>
    <w:rsid w:val="008650B9"/>
    <w:rsid w:val="008656E0"/>
    <w:rsid w:val="008662CD"/>
    <w:rsid w:val="008667F9"/>
    <w:rsid w:val="00866D03"/>
    <w:rsid w:val="00866F3F"/>
    <w:rsid w:val="00867002"/>
    <w:rsid w:val="00867F2D"/>
    <w:rsid w:val="00871431"/>
    <w:rsid w:val="008720B2"/>
    <w:rsid w:val="00872E27"/>
    <w:rsid w:val="00872F32"/>
    <w:rsid w:val="00873CC1"/>
    <w:rsid w:val="00873E13"/>
    <w:rsid w:val="00874420"/>
    <w:rsid w:val="008759B7"/>
    <w:rsid w:val="008771A6"/>
    <w:rsid w:val="00877B5F"/>
    <w:rsid w:val="00880AB6"/>
    <w:rsid w:val="00881C7F"/>
    <w:rsid w:val="00882727"/>
    <w:rsid w:val="00883335"/>
    <w:rsid w:val="008839B0"/>
    <w:rsid w:val="00884DAF"/>
    <w:rsid w:val="00885567"/>
    <w:rsid w:val="0088673C"/>
    <w:rsid w:val="00886D3E"/>
    <w:rsid w:val="0088778F"/>
    <w:rsid w:val="008907AB"/>
    <w:rsid w:val="00893B5A"/>
    <w:rsid w:val="008953B0"/>
    <w:rsid w:val="008956E9"/>
    <w:rsid w:val="0089654C"/>
    <w:rsid w:val="00896C34"/>
    <w:rsid w:val="00897130"/>
    <w:rsid w:val="008A00BE"/>
    <w:rsid w:val="008A089C"/>
    <w:rsid w:val="008A20FD"/>
    <w:rsid w:val="008A3ED1"/>
    <w:rsid w:val="008B02A2"/>
    <w:rsid w:val="008B1112"/>
    <w:rsid w:val="008B1AB7"/>
    <w:rsid w:val="008B1E70"/>
    <w:rsid w:val="008B3668"/>
    <w:rsid w:val="008B57BF"/>
    <w:rsid w:val="008B593E"/>
    <w:rsid w:val="008B7CF2"/>
    <w:rsid w:val="008C062D"/>
    <w:rsid w:val="008C07D9"/>
    <w:rsid w:val="008C0C3B"/>
    <w:rsid w:val="008C1541"/>
    <w:rsid w:val="008C1A3D"/>
    <w:rsid w:val="008C1A7C"/>
    <w:rsid w:val="008C3D50"/>
    <w:rsid w:val="008C4623"/>
    <w:rsid w:val="008C5809"/>
    <w:rsid w:val="008C5CA9"/>
    <w:rsid w:val="008C6104"/>
    <w:rsid w:val="008C6A47"/>
    <w:rsid w:val="008C6C9F"/>
    <w:rsid w:val="008C6EEC"/>
    <w:rsid w:val="008D12B4"/>
    <w:rsid w:val="008D158D"/>
    <w:rsid w:val="008D3DF5"/>
    <w:rsid w:val="008D43C9"/>
    <w:rsid w:val="008D56C7"/>
    <w:rsid w:val="008D5B84"/>
    <w:rsid w:val="008D73F9"/>
    <w:rsid w:val="008E09AD"/>
    <w:rsid w:val="008E45D2"/>
    <w:rsid w:val="008E4780"/>
    <w:rsid w:val="008E4A56"/>
    <w:rsid w:val="008E4C9A"/>
    <w:rsid w:val="008E4E85"/>
    <w:rsid w:val="008E50A7"/>
    <w:rsid w:val="008E71B6"/>
    <w:rsid w:val="008E7D4F"/>
    <w:rsid w:val="008F0B42"/>
    <w:rsid w:val="008F14AC"/>
    <w:rsid w:val="008F2315"/>
    <w:rsid w:val="008F44DA"/>
    <w:rsid w:val="008F53A8"/>
    <w:rsid w:val="008F694B"/>
    <w:rsid w:val="008F76AD"/>
    <w:rsid w:val="00900132"/>
    <w:rsid w:val="00901761"/>
    <w:rsid w:val="00901E34"/>
    <w:rsid w:val="009024E4"/>
    <w:rsid w:val="00903AD1"/>
    <w:rsid w:val="00903D76"/>
    <w:rsid w:val="00904931"/>
    <w:rsid w:val="00905954"/>
    <w:rsid w:val="00905CB3"/>
    <w:rsid w:val="00906366"/>
    <w:rsid w:val="009066CF"/>
    <w:rsid w:val="009075DF"/>
    <w:rsid w:val="00907A5F"/>
    <w:rsid w:val="00907AEA"/>
    <w:rsid w:val="00911281"/>
    <w:rsid w:val="0091214B"/>
    <w:rsid w:val="00912788"/>
    <w:rsid w:val="00913194"/>
    <w:rsid w:val="00914EF5"/>
    <w:rsid w:val="00917EBD"/>
    <w:rsid w:val="009203FA"/>
    <w:rsid w:val="00920BD0"/>
    <w:rsid w:val="00920F32"/>
    <w:rsid w:val="00921341"/>
    <w:rsid w:val="009229F0"/>
    <w:rsid w:val="00922F3A"/>
    <w:rsid w:val="009231AE"/>
    <w:rsid w:val="0092364B"/>
    <w:rsid w:val="0092392C"/>
    <w:rsid w:val="0092506F"/>
    <w:rsid w:val="00926FDB"/>
    <w:rsid w:val="00927180"/>
    <w:rsid w:val="009279B6"/>
    <w:rsid w:val="00927E97"/>
    <w:rsid w:val="0093002C"/>
    <w:rsid w:val="00930358"/>
    <w:rsid w:val="00930FC6"/>
    <w:rsid w:val="00932039"/>
    <w:rsid w:val="0093258C"/>
    <w:rsid w:val="00932FF1"/>
    <w:rsid w:val="00933B87"/>
    <w:rsid w:val="00933EE7"/>
    <w:rsid w:val="009357F2"/>
    <w:rsid w:val="00935878"/>
    <w:rsid w:val="00935B75"/>
    <w:rsid w:val="00936572"/>
    <w:rsid w:val="0093699C"/>
    <w:rsid w:val="00937275"/>
    <w:rsid w:val="00937DC6"/>
    <w:rsid w:val="0094140D"/>
    <w:rsid w:val="00941D2F"/>
    <w:rsid w:val="009420A0"/>
    <w:rsid w:val="0094461E"/>
    <w:rsid w:val="00945042"/>
    <w:rsid w:val="009458F7"/>
    <w:rsid w:val="00946301"/>
    <w:rsid w:val="009474E1"/>
    <w:rsid w:val="009505B4"/>
    <w:rsid w:val="00951932"/>
    <w:rsid w:val="0095301F"/>
    <w:rsid w:val="0095483E"/>
    <w:rsid w:val="00956D0F"/>
    <w:rsid w:val="00961E17"/>
    <w:rsid w:val="0096320B"/>
    <w:rsid w:val="00963F02"/>
    <w:rsid w:val="009640F1"/>
    <w:rsid w:val="00966552"/>
    <w:rsid w:val="009670EA"/>
    <w:rsid w:val="009709DA"/>
    <w:rsid w:val="009712FE"/>
    <w:rsid w:val="00971C1D"/>
    <w:rsid w:val="009725BA"/>
    <w:rsid w:val="009728F1"/>
    <w:rsid w:val="009757CB"/>
    <w:rsid w:val="00976FF9"/>
    <w:rsid w:val="009836E3"/>
    <w:rsid w:val="00984171"/>
    <w:rsid w:val="00986FDC"/>
    <w:rsid w:val="009874A5"/>
    <w:rsid w:val="00992275"/>
    <w:rsid w:val="00992EFA"/>
    <w:rsid w:val="00994048"/>
    <w:rsid w:val="0099486D"/>
    <w:rsid w:val="0099509B"/>
    <w:rsid w:val="009959BA"/>
    <w:rsid w:val="00995B40"/>
    <w:rsid w:val="00995F18"/>
    <w:rsid w:val="009960DC"/>
    <w:rsid w:val="00996A0E"/>
    <w:rsid w:val="009974A5"/>
    <w:rsid w:val="009A1D65"/>
    <w:rsid w:val="009A1EE3"/>
    <w:rsid w:val="009A2A4F"/>
    <w:rsid w:val="009A51F7"/>
    <w:rsid w:val="009A55C3"/>
    <w:rsid w:val="009A6564"/>
    <w:rsid w:val="009A7906"/>
    <w:rsid w:val="009B0E13"/>
    <w:rsid w:val="009B1164"/>
    <w:rsid w:val="009B12C6"/>
    <w:rsid w:val="009B389B"/>
    <w:rsid w:val="009B3DCF"/>
    <w:rsid w:val="009B4D9B"/>
    <w:rsid w:val="009B51EE"/>
    <w:rsid w:val="009B6337"/>
    <w:rsid w:val="009B64C6"/>
    <w:rsid w:val="009C1FB4"/>
    <w:rsid w:val="009C2EDA"/>
    <w:rsid w:val="009C30B3"/>
    <w:rsid w:val="009C3397"/>
    <w:rsid w:val="009C33FE"/>
    <w:rsid w:val="009C4371"/>
    <w:rsid w:val="009C457E"/>
    <w:rsid w:val="009C4795"/>
    <w:rsid w:val="009C4D15"/>
    <w:rsid w:val="009C51E4"/>
    <w:rsid w:val="009C57C8"/>
    <w:rsid w:val="009C6AD1"/>
    <w:rsid w:val="009C6C33"/>
    <w:rsid w:val="009D049D"/>
    <w:rsid w:val="009D14EA"/>
    <w:rsid w:val="009D2258"/>
    <w:rsid w:val="009D3D00"/>
    <w:rsid w:val="009D45DD"/>
    <w:rsid w:val="009D4BD2"/>
    <w:rsid w:val="009D4DF5"/>
    <w:rsid w:val="009D5A6C"/>
    <w:rsid w:val="009D63B5"/>
    <w:rsid w:val="009D77B2"/>
    <w:rsid w:val="009E2465"/>
    <w:rsid w:val="009E2506"/>
    <w:rsid w:val="009E25A4"/>
    <w:rsid w:val="009E340F"/>
    <w:rsid w:val="009E370C"/>
    <w:rsid w:val="009E381F"/>
    <w:rsid w:val="009E48E4"/>
    <w:rsid w:val="009E5265"/>
    <w:rsid w:val="009E5A58"/>
    <w:rsid w:val="009E7A1C"/>
    <w:rsid w:val="009F271E"/>
    <w:rsid w:val="009F348D"/>
    <w:rsid w:val="009F3930"/>
    <w:rsid w:val="009F4D87"/>
    <w:rsid w:val="009F5752"/>
    <w:rsid w:val="009F62C0"/>
    <w:rsid w:val="00A0034F"/>
    <w:rsid w:val="00A005FE"/>
    <w:rsid w:val="00A008C8"/>
    <w:rsid w:val="00A01384"/>
    <w:rsid w:val="00A022AD"/>
    <w:rsid w:val="00A02391"/>
    <w:rsid w:val="00A02502"/>
    <w:rsid w:val="00A02783"/>
    <w:rsid w:val="00A04945"/>
    <w:rsid w:val="00A05460"/>
    <w:rsid w:val="00A05D7A"/>
    <w:rsid w:val="00A06D8F"/>
    <w:rsid w:val="00A13102"/>
    <w:rsid w:val="00A137C9"/>
    <w:rsid w:val="00A13DEF"/>
    <w:rsid w:val="00A14CE5"/>
    <w:rsid w:val="00A15C62"/>
    <w:rsid w:val="00A1659E"/>
    <w:rsid w:val="00A173FF"/>
    <w:rsid w:val="00A177AE"/>
    <w:rsid w:val="00A17A67"/>
    <w:rsid w:val="00A20F3E"/>
    <w:rsid w:val="00A217EE"/>
    <w:rsid w:val="00A22FE9"/>
    <w:rsid w:val="00A234FB"/>
    <w:rsid w:val="00A23685"/>
    <w:rsid w:val="00A24A6D"/>
    <w:rsid w:val="00A25606"/>
    <w:rsid w:val="00A263D9"/>
    <w:rsid w:val="00A2687A"/>
    <w:rsid w:val="00A26A01"/>
    <w:rsid w:val="00A26B87"/>
    <w:rsid w:val="00A30033"/>
    <w:rsid w:val="00A3012A"/>
    <w:rsid w:val="00A3063B"/>
    <w:rsid w:val="00A34E01"/>
    <w:rsid w:val="00A35917"/>
    <w:rsid w:val="00A361F7"/>
    <w:rsid w:val="00A4069C"/>
    <w:rsid w:val="00A41CD3"/>
    <w:rsid w:val="00A43D16"/>
    <w:rsid w:val="00A44197"/>
    <w:rsid w:val="00A44A2F"/>
    <w:rsid w:val="00A4564C"/>
    <w:rsid w:val="00A4680F"/>
    <w:rsid w:val="00A47293"/>
    <w:rsid w:val="00A47AC3"/>
    <w:rsid w:val="00A5168E"/>
    <w:rsid w:val="00A5723F"/>
    <w:rsid w:val="00A57365"/>
    <w:rsid w:val="00A576B0"/>
    <w:rsid w:val="00A57753"/>
    <w:rsid w:val="00A623C6"/>
    <w:rsid w:val="00A634AE"/>
    <w:rsid w:val="00A64176"/>
    <w:rsid w:val="00A651A2"/>
    <w:rsid w:val="00A65B66"/>
    <w:rsid w:val="00A67D6C"/>
    <w:rsid w:val="00A71EC3"/>
    <w:rsid w:val="00A72D49"/>
    <w:rsid w:val="00A73E5B"/>
    <w:rsid w:val="00A77AB2"/>
    <w:rsid w:val="00A77C01"/>
    <w:rsid w:val="00A804A9"/>
    <w:rsid w:val="00A80952"/>
    <w:rsid w:val="00A81562"/>
    <w:rsid w:val="00A825C6"/>
    <w:rsid w:val="00A82A12"/>
    <w:rsid w:val="00A83794"/>
    <w:rsid w:val="00A83BF5"/>
    <w:rsid w:val="00A85A46"/>
    <w:rsid w:val="00A87EB7"/>
    <w:rsid w:val="00A87F8B"/>
    <w:rsid w:val="00A90525"/>
    <w:rsid w:val="00A911E9"/>
    <w:rsid w:val="00A913CE"/>
    <w:rsid w:val="00A92C33"/>
    <w:rsid w:val="00A955F1"/>
    <w:rsid w:val="00A970AC"/>
    <w:rsid w:val="00A97B98"/>
    <w:rsid w:val="00A97CBD"/>
    <w:rsid w:val="00AA0526"/>
    <w:rsid w:val="00AA176F"/>
    <w:rsid w:val="00AA1CBD"/>
    <w:rsid w:val="00AA1DA8"/>
    <w:rsid w:val="00AA28D7"/>
    <w:rsid w:val="00AA2A5E"/>
    <w:rsid w:val="00AA2D42"/>
    <w:rsid w:val="00AA33DD"/>
    <w:rsid w:val="00AA3824"/>
    <w:rsid w:val="00AA3E70"/>
    <w:rsid w:val="00AA4338"/>
    <w:rsid w:val="00AA5199"/>
    <w:rsid w:val="00AA5C24"/>
    <w:rsid w:val="00AA5CE5"/>
    <w:rsid w:val="00AA6729"/>
    <w:rsid w:val="00AB000F"/>
    <w:rsid w:val="00AB0ADA"/>
    <w:rsid w:val="00AB0BFD"/>
    <w:rsid w:val="00AB2062"/>
    <w:rsid w:val="00AB2FD1"/>
    <w:rsid w:val="00AB40B4"/>
    <w:rsid w:val="00AB4EB6"/>
    <w:rsid w:val="00AB50DC"/>
    <w:rsid w:val="00AB543E"/>
    <w:rsid w:val="00AB5F9A"/>
    <w:rsid w:val="00AB7CC8"/>
    <w:rsid w:val="00AC049A"/>
    <w:rsid w:val="00AC04C0"/>
    <w:rsid w:val="00AC0C85"/>
    <w:rsid w:val="00AC1F47"/>
    <w:rsid w:val="00AC27C0"/>
    <w:rsid w:val="00AC305E"/>
    <w:rsid w:val="00AC40BD"/>
    <w:rsid w:val="00AC50E5"/>
    <w:rsid w:val="00AC52DD"/>
    <w:rsid w:val="00AC55C6"/>
    <w:rsid w:val="00AC6073"/>
    <w:rsid w:val="00AD0CB5"/>
    <w:rsid w:val="00AD2210"/>
    <w:rsid w:val="00AD5572"/>
    <w:rsid w:val="00AD5C99"/>
    <w:rsid w:val="00AD6150"/>
    <w:rsid w:val="00AD61FD"/>
    <w:rsid w:val="00AD66C3"/>
    <w:rsid w:val="00AD75EE"/>
    <w:rsid w:val="00AE0205"/>
    <w:rsid w:val="00AE0DE3"/>
    <w:rsid w:val="00AE19D7"/>
    <w:rsid w:val="00AE5D43"/>
    <w:rsid w:val="00AE613A"/>
    <w:rsid w:val="00AE78AD"/>
    <w:rsid w:val="00AF082A"/>
    <w:rsid w:val="00AF1A20"/>
    <w:rsid w:val="00AF2978"/>
    <w:rsid w:val="00AF425B"/>
    <w:rsid w:val="00AF44CC"/>
    <w:rsid w:val="00AF5632"/>
    <w:rsid w:val="00AF68CC"/>
    <w:rsid w:val="00AF76E0"/>
    <w:rsid w:val="00AF7F26"/>
    <w:rsid w:val="00B00922"/>
    <w:rsid w:val="00B00EBD"/>
    <w:rsid w:val="00B0376F"/>
    <w:rsid w:val="00B0613C"/>
    <w:rsid w:val="00B10096"/>
    <w:rsid w:val="00B122F4"/>
    <w:rsid w:val="00B12FE4"/>
    <w:rsid w:val="00B13D73"/>
    <w:rsid w:val="00B14638"/>
    <w:rsid w:val="00B1488B"/>
    <w:rsid w:val="00B15F06"/>
    <w:rsid w:val="00B1671B"/>
    <w:rsid w:val="00B204A5"/>
    <w:rsid w:val="00B21C42"/>
    <w:rsid w:val="00B22CC2"/>
    <w:rsid w:val="00B22CE4"/>
    <w:rsid w:val="00B26173"/>
    <w:rsid w:val="00B262E5"/>
    <w:rsid w:val="00B30416"/>
    <w:rsid w:val="00B308F4"/>
    <w:rsid w:val="00B32873"/>
    <w:rsid w:val="00B32C52"/>
    <w:rsid w:val="00B33125"/>
    <w:rsid w:val="00B33576"/>
    <w:rsid w:val="00B337EF"/>
    <w:rsid w:val="00B339FA"/>
    <w:rsid w:val="00B3523E"/>
    <w:rsid w:val="00B35957"/>
    <w:rsid w:val="00B40867"/>
    <w:rsid w:val="00B40C66"/>
    <w:rsid w:val="00B425FD"/>
    <w:rsid w:val="00B42B05"/>
    <w:rsid w:val="00B44A16"/>
    <w:rsid w:val="00B44DDA"/>
    <w:rsid w:val="00B46970"/>
    <w:rsid w:val="00B46D2F"/>
    <w:rsid w:val="00B4761E"/>
    <w:rsid w:val="00B47DBB"/>
    <w:rsid w:val="00B47FC1"/>
    <w:rsid w:val="00B50055"/>
    <w:rsid w:val="00B52B41"/>
    <w:rsid w:val="00B54798"/>
    <w:rsid w:val="00B55E90"/>
    <w:rsid w:val="00B5738C"/>
    <w:rsid w:val="00B57C32"/>
    <w:rsid w:val="00B6254C"/>
    <w:rsid w:val="00B641D9"/>
    <w:rsid w:val="00B6517B"/>
    <w:rsid w:val="00B66EA7"/>
    <w:rsid w:val="00B67577"/>
    <w:rsid w:val="00B702E3"/>
    <w:rsid w:val="00B71BB6"/>
    <w:rsid w:val="00B73161"/>
    <w:rsid w:val="00B743CD"/>
    <w:rsid w:val="00B744CE"/>
    <w:rsid w:val="00B7473C"/>
    <w:rsid w:val="00B74DF2"/>
    <w:rsid w:val="00B75140"/>
    <w:rsid w:val="00B75394"/>
    <w:rsid w:val="00B7668B"/>
    <w:rsid w:val="00B77DD0"/>
    <w:rsid w:val="00B8020E"/>
    <w:rsid w:val="00B81160"/>
    <w:rsid w:val="00B81450"/>
    <w:rsid w:val="00B81EE0"/>
    <w:rsid w:val="00B82529"/>
    <w:rsid w:val="00B82BF2"/>
    <w:rsid w:val="00B84E90"/>
    <w:rsid w:val="00B85588"/>
    <w:rsid w:val="00B85EA8"/>
    <w:rsid w:val="00B8658D"/>
    <w:rsid w:val="00B86CF7"/>
    <w:rsid w:val="00B87E11"/>
    <w:rsid w:val="00B90C82"/>
    <w:rsid w:val="00B9165A"/>
    <w:rsid w:val="00B919BF"/>
    <w:rsid w:val="00B924D7"/>
    <w:rsid w:val="00B93792"/>
    <w:rsid w:val="00B963C8"/>
    <w:rsid w:val="00B96CAB"/>
    <w:rsid w:val="00B96F9C"/>
    <w:rsid w:val="00BA037B"/>
    <w:rsid w:val="00BA0980"/>
    <w:rsid w:val="00BA0DC0"/>
    <w:rsid w:val="00BA0E71"/>
    <w:rsid w:val="00BA1744"/>
    <w:rsid w:val="00BA2637"/>
    <w:rsid w:val="00BA2692"/>
    <w:rsid w:val="00BA3543"/>
    <w:rsid w:val="00BA3F05"/>
    <w:rsid w:val="00BA4995"/>
    <w:rsid w:val="00BA4E2F"/>
    <w:rsid w:val="00BA526B"/>
    <w:rsid w:val="00BA5E54"/>
    <w:rsid w:val="00BA62AD"/>
    <w:rsid w:val="00BA7AEB"/>
    <w:rsid w:val="00BB037D"/>
    <w:rsid w:val="00BB09CF"/>
    <w:rsid w:val="00BB1328"/>
    <w:rsid w:val="00BB13E2"/>
    <w:rsid w:val="00BB381D"/>
    <w:rsid w:val="00BB4012"/>
    <w:rsid w:val="00BB4F0A"/>
    <w:rsid w:val="00BB6171"/>
    <w:rsid w:val="00BB770E"/>
    <w:rsid w:val="00BC0086"/>
    <w:rsid w:val="00BC082A"/>
    <w:rsid w:val="00BC08F3"/>
    <w:rsid w:val="00BC1022"/>
    <w:rsid w:val="00BC1641"/>
    <w:rsid w:val="00BC1AFB"/>
    <w:rsid w:val="00BC2E9F"/>
    <w:rsid w:val="00BC3D67"/>
    <w:rsid w:val="00BC4EB1"/>
    <w:rsid w:val="00BC6845"/>
    <w:rsid w:val="00BC7D4D"/>
    <w:rsid w:val="00BD3946"/>
    <w:rsid w:val="00BD5E2F"/>
    <w:rsid w:val="00BD60F0"/>
    <w:rsid w:val="00BD6D39"/>
    <w:rsid w:val="00BD7CA2"/>
    <w:rsid w:val="00BD7F60"/>
    <w:rsid w:val="00BE023A"/>
    <w:rsid w:val="00BE0321"/>
    <w:rsid w:val="00BE0989"/>
    <w:rsid w:val="00BE0C8A"/>
    <w:rsid w:val="00BE1037"/>
    <w:rsid w:val="00BE1AFC"/>
    <w:rsid w:val="00BE2DEB"/>
    <w:rsid w:val="00BE5050"/>
    <w:rsid w:val="00BE5FC5"/>
    <w:rsid w:val="00BE6CEF"/>
    <w:rsid w:val="00BF16DA"/>
    <w:rsid w:val="00BF2E61"/>
    <w:rsid w:val="00BF467B"/>
    <w:rsid w:val="00BF56E8"/>
    <w:rsid w:val="00BF6EC8"/>
    <w:rsid w:val="00C000A5"/>
    <w:rsid w:val="00C0021E"/>
    <w:rsid w:val="00C0455E"/>
    <w:rsid w:val="00C04968"/>
    <w:rsid w:val="00C0553D"/>
    <w:rsid w:val="00C06448"/>
    <w:rsid w:val="00C0664C"/>
    <w:rsid w:val="00C06B06"/>
    <w:rsid w:val="00C10FCC"/>
    <w:rsid w:val="00C11D5F"/>
    <w:rsid w:val="00C140A8"/>
    <w:rsid w:val="00C15B51"/>
    <w:rsid w:val="00C16F87"/>
    <w:rsid w:val="00C17A69"/>
    <w:rsid w:val="00C17B16"/>
    <w:rsid w:val="00C22AE3"/>
    <w:rsid w:val="00C24F58"/>
    <w:rsid w:val="00C26077"/>
    <w:rsid w:val="00C302A8"/>
    <w:rsid w:val="00C33DDB"/>
    <w:rsid w:val="00C348DA"/>
    <w:rsid w:val="00C36BD6"/>
    <w:rsid w:val="00C37AF3"/>
    <w:rsid w:val="00C409CB"/>
    <w:rsid w:val="00C4117C"/>
    <w:rsid w:val="00C41DCC"/>
    <w:rsid w:val="00C41F8D"/>
    <w:rsid w:val="00C434BE"/>
    <w:rsid w:val="00C46701"/>
    <w:rsid w:val="00C46739"/>
    <w:rsid w:val="00C477E0"/>
    <w:rsid w:val="00C47F6C"/>
    <w:rsid w:val="00C53533"/>
    <w:rsid w:val="00C5461F"/>
    <w:rsid w:val="00C57666"/>
    <w:rsid w:val="00C60A34"/>
    <w:rsid w:val="00C64980"/>
    <w:rsid w:val="00C64C34"/>
    <w:rsid w:val="00C651DA"/>
    <w:rsid w:val="00C65619"/>
    <w:rsid w:val="00C6589B"/>
    <w:rsid w:val="00C65CBD"/>
    <w:rsid w:val="00C66B48"/>
    <w:rsid w:val="00C6788A"/>
    <w:rsid w:val="00C709BB"/>
    <w:rsid w:val="00C70EDD"/>
    <w:rsid w:val="00C711F2"/>
    <w:rsid w:val="00C71900"/>
    <w:rsid w:val="00C71A7C"/>
    <w:rsid w:val="00C72B94"/>
    <w:rsid w:val="00C745A7"/>
    <w:rsid w:val="00C74B16"/>
    <w:rsid w:val="00C75DF3"/>
    <w:rsid w:val="00C7654F"/>
    <w:rsid w:val="00C76EEE"/>
    <w:rsid w:val="00C77F0B"/>
    <w:rsid w:val="00C81A96"/>
    <w:rsid w:val="00C81F24"/>
    <w:rsid w:val="00C8276E"/>
    <w:rsid w:val="00C8313C"/>
    <w:rsid w:val="00C83D26"/>
    <w:rsid w:val="00C90AE5"/>
    <w:rsid w:val="00C90C7C"/>
    <w:rsid w:val="00C91857"/>
    <w:rsid w:val="00C933CE"/>
    <w:rsid w:val="00C94E42"/>
    <w:rsid w:val="00C954CA"/>
    <w:rsid w:val="00C959DE"/>
    <w:rsid w:val="00C964FE"/>
    <w:rsid w:val="00C96838"/>
    <w:rsid w:val="00C97B6E"/>
    <w:rsid w:val="00CA2272"/>
    <w:rsid w:val="00CA276D"/>
    <w:rsid w:val="00CA2E3C"/>
    <w:rsid w:val="00CA3BBD"/>
    <w:rsid w:val="00CA3EDD"/>
    <w:rsid w:val="00CA3F2D"/>
    <w:rsid w:val="00CA452D"/>
    <w:rsid w:val="00CA4C7C"/>
    <w:rsid w:val="00CA512A"/>
    <w:rsid w:val="00CA63E5"/>
    <w:rsid w:val="00CA6B68"/>
    <w:rsid w:val="00CA6BEE"/>
    <w:rsid w:val="00CA7A2D"/>
    <w:rsid w:val="00CB1D14"/>
    <w:rsid w:val="00CB23B4"/>
    <w:rsid w:val="00CB320D"/>
    <w:rsid w:val="00CB411F"/>
    <w:rsid w:val="00CB4F12"/>
    <w:rsid w:val="00CB500F"/>
    <w:rsid w:val="00CB55EB"/>
    <w:rsid w:val="00CB5FD1"/>
    <w:rsid w:val="00CB7EFF"/>
    <w:rsid w:val="00CC074F"/>
    <w:rsid w:val="00CC0F02"/>
    <w:rsid w:val="00CC3010"/>
    <w:rsid w:val="00CC3848"/>
    <w:rsid w:val="00CC541E"/>
    <w:rsid w:val="00CC5FF9"/>
    <w:rsid w:val="00CC7D06"/>
    <w:rsid w:val="00CD1345"/>
    <w:rsid w:val="00CD13CA"/>
    <w:rsid w:val="00CD5465"/>
    <w:rsid w:val="00CD6245"/>
    <w:rsid w:val="00CD7645"/>
    <w:rsid w:val="00CD7921"/>
    <w:rsid w:val="00CE03FC"/>
    <w:rsid w:val="00CE0817"/>
    <w:rsid w:val="00CE0D97"/>
    <w:rsid w:val="00CE2127"/>
    <w:rsid w:val="00CE3324"/>
    <w:rsid w:val="00CE35A3"/>
    <w:rsid w:val="00CE4E6B"/>
    <w:rsid w:val="00CE77BD"/>
    <w:rsid w:val="00CE7C3E"/>
    <w:rsid w:val="00CF1B4C"/>
    <w:rsid w:val="00CF2558"/>
    <w:rsid w:val="00D00C54"/>
    <w:rsid w:val="00D01304"/>
    <w:rsid w:val="00D018D9"/>
    <w:rsid w:val="00D01CB4"/>
    <w:rsid w:val="00D0291A"/>
    <w:rsid w:val="00D036F2"/>
    <w:rsid w:val="00D0449D"/>
    <w:rsid w:val="00D05A6C"/>
    <w:rsid w:val="00D05B52"/>
    <w:rsid w:val="00D0689D"/>
    <w:rsid w:val="00D06A22"/>
    <w:rsid w:val="00D06F75"/>
    <w:rsid w:val="00D07E56"/>
    <w:rsid w:val="00D1043B"/>
    <w:rsid w:val="00D131CF"/>
    <w:rsid w:val="00D140A0"/>
    <w:rsid w:val="00D1473F"/>
    <w:rsid w:val="00D16466"/>
    <w:rsid w:val="00D204CA"/>
    <w:rsid w:val="00D20866"/>
    <w:rsid w:val="00D2204E"/>
    <w:rsid w:val="00D220E0"/>
    <w:rsid w:val="00D24134"/>
    <w:rsid w:val="00D25F8B"/>
    <w:rsid w:val="00D25FB5"/>
    <w:rsid w:val="00D2651D"/>
    <w:rsid w:val="00D26540"/>
    <w:rsid w:val="00D266F6"/>
    <w:rsid w:val="00D33018"/>
    <w:rsid w:val="00D33C29"/>
    <w:rsid w:val="00D34B28"/>
    <w:rsid w:val="00D359B4"/>
    <w:rsid w:val="00D36351"/>
    <w:rsid w:val="00D36795"/>
    <w:rsid w:val="00D37A55"/>
    <w:rsid w:val="00D40680"/>
    <w:rsid w:val="00D40CBE"/>
    <w:rsid w:val="00D4173E"/>
    <w:rsid w:val="00D43DE7"/>
    <w:rsid w:val="00D46A3A"/>
    <w:rsid w:val="00D50011"/>
    <w:rsid w:val="00D51093"/>
    <w:rsid w:val="00D555E3"/>
    <w:rsid w:val="00D5624F"/>
    <w:rsid w:val="00D600E3"/>
    <w:rsid w:val="00D60422"/>
    <w:rsid w:val="00D6102D"/>
    <w:rsid w:val="00D6151D"/>
    <w:rsid w:val="00D615C0"/>
    <w:rsid w:val="00D6293D"/>
    <w:rsid w:val="00D62FD0"/>
    <w:rsid w:val="00D63864"/>
    <w:rsid w:val="00D64CA2"/>
    <w:rsid w:val="00D708F2"/>
    <w:rsid w:val="00D7163A"/>
    <w:rsid w:val="00D717EB"/>
    <w:rsid w:val="00D7243F"/>
    <w:rsid w:val="00D7310C"/>
    <w:rsid w:val="00D74004"/>
    <w:rsid w:val="00D740B7"/>
    <w:rsid w:val="00D74CDF"/>
    <w:rsid w:val="00D74E2C"/>
    <w:rsid w:val="00D75677"/>
    <w:rsid w:val="00D76312"/>
    <w:rsid w:val="00D767D1"/>
    <w:rsid w:val="00D80700"/>
    <w:rsid w:val="00D810F7"/>
    <w:rsid w:val="00D815E8"/>
    <w:rsid w:val="00D8253C"/>
    <w:rsid w:val="00D849A6"/>
    <w:rsid w:val="00D85009"/>
    <w:rsid w:val="00D85E05"/>
    <w:rsid w:val="00D862A9"/>
    <w:rsid w:val="00D86367"/>
    <w:rsid w:val="00D906EB"/>
    <w:rsid w:val="00D93D08"/>
    <w:rsid w:val="00D93F9D"/>
    <w:rsid w:val="00D94610"/>
    <w:rsid w:val="00D94664"/>
    <w:rsid w:val="00D94A1C"/>
    <w:rsid w:val="00D94B40"/>
    <w:rsid w:val="00D95B2F"/>
    <w:rsid w:val="00D96008"/>
    <w:rsid w:val="00D96BFE"/>
    <w:rsid w:val="00DA0C04"/>
    <w:rsid w:val="00DA337A"/>
    <w:rsid w:val="00DA367B"/>
    <w:rsid w:val="00DA3854"/>
    <w:rsid w:val="00DA3C7A"/>
    <w:rsid w:val="00DA4D3C"/>
    <w:rsid w:val="00DA51D6"/>
    <w:rsid w:val="00DA6BDB"/>
    <w:rsid w:val="00DA6E95"/>
    <w:rsid w:val="00DB054E"/>
    <w:rsid w:val="00DB0A99"/>
    <w:rsid w:val="00DB2D54"/>
    <w:rsid w:val="00DB5D72"/>
    <w:rsid w:val="00DC38A0"/>
    <w:rsid w:val="00DC3FD5"/>
    <w:rsid w:val="00DC53FA"/>
    <w:rsid w:val="00DC5F89"/>
    <w:rsid w:val="00DC6077"/>
    <w:rsid w:val="00DC6994"/>
    <w:rsid w:val="00DC6EBE"/>
    <w:rsid w:val="00DD3791"/>
    <w:rsid w:val="00DD4A8F"/>
    <w:rsid w:val="00DD5B4D"/>
    <w:rsid w:val="00DE0FC6"/>
    <w:rsid w:val="00DE1A4C"/>
    <w:rsid w:val="00DE2B49"/>
    <w:rsid w:val="00DE43A5"/>
    <w:rsid w:val="00DE615B"/>
    <w:rsid w:val="00DE6474"/>
    <w:rsid w:val="00DE75FE"/>
    <w:rsid w:val="00DF3389"/>
    <w:rsid w:val="00DF369F"/>
    <w:rsid w:val="00DF3DDA"/>
    <w:rsid w:val="00DF4F16"/>
    <w:rsid w:val="00DF5394"/>
    <w:rsid w:val="00DF57DD"/>
    <w:rsid w:val="00DF6454"/>
    <w:rsid w:val="00E00472"/>
    <w:rsid w:val="00E03B41"/>
    <w:rsid w:val="00E044BB"/>
    <w:rsid w:val="00E05406"/>
    <w:rsid w:val="00E06E49"/>
    <w:rsid w:val="00E0767D"/>
    <w:rsid w:val="00E11D78"/>
    <w:rsid w:val="00E128A9"/>
    <w:rsid w:val="00E12C9C"/>
    <w:rsid w:val="00E14FD1"/>
    <w:rsid w:val="00E15ED3"/>
    <w:rsid w:val="00E16095"/>
    <w:rsid w:val="00E174EC"/>
    <w:rsid w:val="00E20B05"/>
    <w:rsid w:val="00E20B1E"/>
    <w:rsid w:val="00E22FC1"/>
    <w:rsid w:val="00E23A24"/>
    <w:rsid w:val="00E2400D"/>
    <w:rsid w:val="00E2530D"/>
    <w:rsid w:val="00E25E51"/>
    <w:rsid w:val="00E25FEB"/>
    <w:rsid w:val="00E262F6"/>
    <w:rsid w:val="00E26817"/>
    <w:rsid w:val="00E27625"/>
    <w:rsid w:val="00E30C09"/>
    <w:rsid w:val="00E31534"/>
    <w:rsid w:val="00E3399C"/>
    <w:rsid w:val="00E352B4"/>
    <w:rsid w:val="00E36C74"/>
    <w:rsid w:val="00E37865"/>
    <w:rsid w:val="00E40DA0"/>
    <w:rsid w:val="00E42F7C"/>
    <w:rsid w:val="00E434F0"/>
    <w:rsid w:val="00E43AE8"/>
    <w:rsid w:val="00E4478F"/>
    <w:rsid w:val="00E456B0"/>
    <w:rsid w:val="00E462B1"/>
    <w:rsid w:val="00E46C0F"/>
    <w:rsid w:val="00E46FA8"/>
    <w:rsid w:val="00E47170"/>
    <w:rsid w:val="00E50A0F"/>
    <w:rsid w:val="00E50EB0"/>
    <w:rsid w:val="00E527E1"/>
    <w:rsid w:val="00E542D8"/>
    <w:rsid w:val="00E54A4C"/>
    <w:rsid w:val="00E553CB"/>
    <w:rsid w:val="00E5590D"/>
    <w:rsid w:val="00E562CC"/>
    <w:rsid w:val="00E572E2"/>
    <w:rsid w:val="00E60070"/>
    <w:rsid w:val="00E6014B"/>
    <w:rsid w:val="00E61193"/>
    <w:rsid w:val="00E61AC4"/>
    <w:rsid w:val="00E61B3F"/>
    <w:rsid w:val="00E642B5"/>
    <w:rsid w:val="00E64BB2"/>
    <w:rsid w:val="00E65D99"/>
    <w:rsid w:val="00E66558"/>
    <w:rsid w:val="00E66597"/>
    <w:rsid w:val="00E70041"/>
    <w:rsid w:val="00E71243"/>
    <w:rsid w:val="00E71F8B"/>
    <w:rsid w:val="00E72815"/>
    <w:rsid w:val="00E73A14"/>
    <w:rsid w:val="00E7685B"/>
    <w:rsid w:val="00E77D02"/>
    <w:rsid w:val="00E77FF0"/>
    <w:rsid w:val="00E802FD"/>
    <w:rsid w:val="00E815BE"/>
    <w:rsid w:val="00E82682"/>
    <w:rsid w:val="00E85958"/>
    <w:rsid w:val="00E85A1F"/>
    <w:rsid w:val="00E85D7D"/>
    <w:rsid w:val="00E8656A"/>
    <w:rsid w:val="00E9131B"/>
    <w:rsid w:val="00E91CDF"/>
    <w:rsid w:val="00E93CE7"/>
    <w:rsid w:val="00E94CBE"/>
    <w:rsid w:val="00E95E61"/>
    <w:rsid w:val="00E97869"/>
    <w:rsid w:val="00E97AE2"/>
    <w:rsid w:val="00EA056F"/>
    <w:rsid w:val="00EA1148"/>
    <w:rsid w:val="00EA1AC9"/>
    <w:rsid w:val="00EA3F30"/>
    <w:rsid w:val="00EA5389"/>
    <w:rsid w:val="00EA575C"/>
    <w:rsid w:val="00EA79AB"/>
    <w:rsid w:val="00EB1FAE"/>
    <w:rsid w:val="00EB2286"/>
    <w:rsid w:val="00EB3CCF"/>
    <w:rsid w:val="00EB401F"/>
    <w:rsid w:val="00EB5652"/>
    <w:rsid w:val="00EB56AC"/>
    <w:rsid w:val="00EB5E74"/>
    <w:rsid w:val="00EB6699"/>
    <w:rsid w:val="00EB66F6"/>
    <w:rsid w:val="00EB7F84"/>
    <w:rsid w:val="00EC0D9B"/>
    <w:rsid w:val="00EC2265"/>
    <w:rsid w:val="00EC4084"/>
    <w:rsid w:val="00EC527F"/>
    <w:rsid w:val="00EC5ACE"/>
    <w:rsid w:val="00EC658B"/>
    <w:rsid w:val="00EC7663"/>
    <w:rsid w:val="00EC776F"/>
    <w:rsid w:val="00ED074F"/>
    <w:rsid w:val="00ED1563"/>
    <w:rsid w:val="00ED16DA"/>
    <w:rsid w:val="00ED18D1"/>
    <w:rsid w:val="00ED19C5"/>
    <w:rsid w:val="00ED36D5"/>
    <w:rsid w:val="00ED3A1C"/>
    <w:rsid w:val="00ED4F95"/>
    <w:rsid w:val="00ED5CC9"/>
    <w:rsid w:val="00ED63BA"/>
    <w:rsid w:val="00ED6681"/>
    <w:rsid w:val="00ED6823"/>
    <w:rsid w:val="00ED738A"/>
    <w:rsid w:val="00ED75C4"/>
    <w:rsid w:val="00ED783A"/>
    <w:rsid w:val="00EE00A6"/>
    <w:rsid w:val="00EE10E4"/>
    <w:rsid w:val="00EE2CB4"/>
    <w:rsid w:val="00EE3080"/>
    <w:rsid w:val="00EE4FA2"/>
    <w:rsid w:val="00EE64D0"/>
    <w:rsid w:val="00EE7D47"/>
    <w:rsid w:val="00EE7EAB"/>
    <w:rsid w:val="00EF0B44"/>
    <w:rsid w:val="00EF2732"/>
    <w:rsid w:val="00EF3BAC"/>
    <w:rsid w:val="00EF4CE7"/>
    <w:rsid w:val="00EF7396"/>
    <w:rsid w:val="00EF7716"/>
    <w:rsid w:val="00EF78BB"/>
    <w:rsid w:val="00EF7BD8"/>
    <w:rsid w:val="00EF7ECC"/>
    <w:rsid w:val="00F007DE"/>
    <w:rsid w:val="00F00CF1"/>
    <w:rsid w:val="00F01B19"/>
    <w:rsid w:val="00F02666"/>
    <w:rsid w:val="00F03041"/>
    <w:rsid w:val="00F05A45"/>
    <w:rsid w:val="00F05FD9"/>
    <w:rsid w:val="00F06A4B"/>
    <w:rsid w:val="00F07318"/>
    <w:rsid w:val="00F104DD"/>
    <w:rsid w:val="00F107A5"/>
    <w:rsid w:val="00F10CCB"/>
    <w:rsid w:val="00F1191E"/>
    <w:rsid w:val="00F11E74"/>
    <w:rsid w:val="00F12EAF"/>
    <w:rsid w:val="00F1542E"/>
    <w:rsid w:val="00F168B3"/>
    <w:rsid w:val="00F17C0B"/>
    <w:rsid w:val="00F17D38"/>
    <w:rsid w:val="00F226CE"/>
    <w:rsid w:val="00F245B2"/>
    <w:rsid w:val="00F24ABE"/>
    <w:rsid w:val="00F261E0"/>
    <w:rsid w:val="00F3093C"/>
    <w:rsid w:val="00F30E44"/>
    <w:rsid w:val="00F317E0"/>
    <w:rsid w:val="00F31B87"/>
    <w:rsid w:val="00F32210"/>
    <w:rsid w:val="00F3234E"/>
    <w:rsid w:val="00F32478"/>
    <w:rsid w:val="00F334A6"/>
    <w:rsid w:val="00F34219"/>
    <w:rsid w:val="00F34232"/>
    <w:rsid w:val="00F34671"/>
    <w:rsid w:val="00F350EE"/>
    <w:rsid w:val="00F35A58"/>
    <w:rsid w:val="00F35CA1"/>
    <w:rsid w:val="00F36119"/>
    <w:rsid w:val="00F36908"/>
    <w:rsid w:val="00F37093"/>
    <w:rsid w:val="00F37220"/>
    <w:rsid w:val="00F37460"/>
    <w:rsid w:val="00F407FC"/>
    <w:rsid w:val="00F41958"/>
    <w:rsid w:val="00F42461"/>
    <w:rsid w:val="00F42559"/>
    <w:rsid w:val="00F42931"/>
    <w:rsid w:val="00F42E30"/>
    <w:rsid w:val="00F441CF"/>
    <w:rsid w:val="00F44930"/>
    <w:rsid w:val="00F449E5"/>
    <w:rsid w:val="00F44C3C"/>
    <w:rsid w:val="00F44E11"/>
    <w:rsid w:val="00F45DC5"/>
    <w:rsid w:val="00F4651E"/>
    <w:rsid w:val="00F47671"/>
    <w:rsid w:val="00F50C89"/>
    <w:rsid w:val="00F517CB"/>
    <w:rsid w:val="00F52A9C"/>
    <w:rsid w:val="00F5305F"/>
    <w:rsid w:val="00F543DA"/>
    <w:rsid w:val="00F55706"/>
    <w:rsid w:val="00F56357"/>
    <w:rsid w:val="00F57423"/>
    <w:rsid w:val="00F57EA6"/>
    <w:rsid w:val="00F61010"/>
    <w:rsid w:val="00F63BEF"/>
    <w:rsid w:val="00F63E48"/>
    <w:rsid w:val="00F66226"/>
    <w:rsid w:val="00F6747A"/>
    <w:rsid w:val="00F675AC"/>
    <w:rsid w:val="00F70BA8"/>
    <w:rsid w:val="00F7274D"/>
    <w:rsid w:val="00F72EEA"/>
    <w:rsid w:val="00F733E3"/>
    <w:rsid w:val="00F741BA"/>
    <w:rsid w:val="00F75FDD"/>
    <w:rsid w:val="00F777D7"/>
    <w:rsid w:val="00F77FD5"/>
    <w:rsid w:val="00F80BDA"/>
    <w:rsid w:val="00F81663"/>
    <w:rsid w:val="00F82036"/>
    <w:rsid w:val="00F87EAB"/>
    <w:rsid w:val="00F87F39"/>
    <w:rsid w:val="00F9015D"/>
    <w:rsid w:val="00F904D6"/>
    <w:rsid w:val="00F916E1"/>
    <w:rsid w:val="00F91BED"/>
    <w:rsid w:val="00F930D8"/>
    <w:rsid w:val="00F97812"/>
    <w:rsid w:val="00FA1431"/>
    <w:rsid w:val="00FA1C09"/>
    <w:rsid w:val="00FA27A9"/>
    <w:rsid w:val="00FA3F23"/>
    <w:rsid w:val="00FA4006"/>
    <w:rsid w:val="00FA78E5"/>
    <w:rsid w:val="00FB082D"/>
    <w:rsid w:val="00FB0A25"/>
    <w:rsid w:val="00FB1367"/>
    <w:rsid w:val="00FB3460"/>
    <w:rsid w:val="00FB41E3"/>
    <w:rsid w:val="00FB49B6"/>
    <w:rsid w:val="00FB4F93"/>
    <w:rsid w:val="00FB5002"/>
    <w:rsid w:val="00FB561D"/>
    <w:rsid w:val="00FB67D3"/>
    <w:rsid w:val="00FC151E"/>
    <w:rsid w:val="00FC1DD7"/>
    <w:rsid w:val="00FC2510"/>
    <w:rsid w:val="00FC2B5B"/>
    <w:rsid w:val="00FC3EB9"/>
    <w:rsid w:val="00FC3FCB"/>
    <w:rsid w:val="00FC4C36"/>
    <w:rsid w:val="00FC5E37"/>
    <w:rsid w:val="00FC667D"/>
    <w:rsid w:val="00FC7A97"/>
    <w:rsid w:val="00FD0613"/>
    <w:rsid w:val="00FD0ADD"/>
    <w:rsid w:val="00FD1C18"/>
    <w:rsid w:val="00FD3972"/>
    <w:rsid w:val="00FD5A10"/>
    <w:rsid w:val="00FD6229"/>
    <w:rsid w:val="00FD646F"/>
    <w:rsid w:val="00FD64B4"/>
    <w:rsid w:val="00FD6BD5"/>
    <w:rsid w:val="00FD7077"/>
    <w:rsid w:val="00FE1825"/>
    <w:rsid w:val="00FE18DA"/>
    <w:rsid w:val="00FE3EC1"/>
    <w:rsid w:val="00FE4B57"/>
    <w:rsid w:val="00FE5493"/>
    <w:rsid w:val="00FE6B0B"/>
    <w:rsid w:val="00FF1C8B"/>
    <w:rsid w:val="00FF2A20"/>
    <w:rsid w:val="00FF4601"/>
    <w:rsid w:val="00FF4657"/>
    <w:rsid w:val="00FF46D8"/>
    <w:rsid w:val="00FF51D3"/>
    <w:rsid w:val="00FF5F19"/>
    <w:rsid w:val="00FF7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6A0A3C"/>
  <w15:docId w15:val="{057101E7-5D66-4379-9FBF-6239C9D02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6E0"/>
  </w:style>
  <w:style w:type="paragraph" w:styleId="Heading1">
    <w:name w:val="heading 1"/>
    <w:basedOn w:val="Normal"/>
    <w:next w:val="BodyText"/>
    <w:link w:val="Heading1Char"/>
    <w:uiPriority w:val="9"/>
    <w:qFormat/>
    <w:rsid w:val="007469D5"/>
    <w:pPr>
      <w:keepNext/>
      <w:keepLines/>
      <w:pBdr>
        <w:top w:val="single" w:sz="18" w:space="1" w:color="00746F"/>
      </w:pBdr>
      <w:spacing w:before="360"/>
      <w:outlineLvl w:val="0"/>
    </w:pPr>
    <w:rPr>
      <w:rFonts w:eastAsiaTheme="majorEastAsia" w:cstheme="majorBidi"/>
      <w:b/>
      <w:color w:val="58595B"/>
      <w:sz w:val="32"/>
      <w:szCs w:val="32"/>
    </w:rPr>
  </w:style>
  <w:style w:type="paragraph" w:styleId="Heading2">
    <w:name w:val="heading 2"/>
    <w:basedOn w:val="Normal"/>
    <w:next w:val="BodyText"/>
    <w:link w:val="Heading2Char"/>
    <w:uiPriority w:val="9"/>
    <w:qFormat/>
    <w:rsid w:val="008656E0"/>
    <w:pPr>
      <w:spacing w:before="240" w:after="0"/>
      <w:outlineLvl w:val="1"/>
    </w:pPr>
    <w:rPr>
      <w:b/>
      <w:color w:val="333333"/>
      <w:sz w:val="24"/>
      <w:szCs w:val="26"/>
    </w:rPr>
  </w:style>
  <w:style w:type="paragraph" w:styleId="Heading3">
    <w:name w:val="heading 3"/>
    <w:basedOn w:val="Heading2"/>
    <w:next w:val="BodyText"/>
    <w:link w:val="Heading3Char"/>
    <w:uiPriority w:val="9"/>
    <w:qFormat/>
    <w:rsid w:val="00922F3A"/>
    <w:pPr>
      <w:spacing w:before="120"/>
      <w:outlineLvl w:val="2"/>
    </w:pPr>
    <w:rPr>
      <w:bCs/>
      <w:sz w:val="26"/>
    </w:rPr>
  </w:style>
  <w:style w:type="paragraph" w:styleId="Heading4">
    <w:name w:val="heading 4"/>
    <w:basedOn w:val="Heading3"/>
    <w:next w:val="BodyText"/>
    <w:link w:val="Heading4Char"/>
    <w:uiPriority w:val="9"/>
    <w:unhideWhenUsed/>
    <w:qFormat/>
    <w:rsid w:val="00BD60F0"/>
    <w:pPr>
      <w:spacing w:before="240"/>
      <w:outlineLvl w:val="3"/>
    </w:pPr>
    <w:rPr>
      <w:bCs w:val="0"/>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C29"/>
    <w:rPr>
      <w:rFonts w:ascii="Tahoma" w:hAnsi="Tahoma" w:cs="Tahoma"/>
      <w:sz w:val="16"/>
      <w:szCs w:val="16"/>
    </w:rPr>
  </w:style>
  <w:style w:type="character" w:customStyle="1" w:styleId="BalloonTextChar">
    <w:name w:val="Balloon Text Char"/>
    <w:basedOn w:val="DefaultParagraphFont"/>
    <w:link w:val="BalloonText"/>
    <w:uiPriority w:val="99"/>
    <w:semiHidden/>
    <w:rsid w:val="001E5C29"/>
    <w:rPr>
      <w:rFonts w:ascii="Tahoma" w:hAnsi="Tahoma" w:cs="Tahoma"/>
      <w:sz w:val="16"/>
      <w:szCs w:val="16"/>
    </w:rPr>
  </w:style>
  <w:style w:type="character" w:styleId="CommentReference">
    <w:name w:val="annotation reference"/>
    <w:basedOn w:val="DefaultParagraphFont"/>
    <w:uiPriority w:val="99"/>
    <w:semiHidden/>
    <w:unhideWhenUsed/>
    <w:rsid w:val="00571D98"/>
    <w:rPr>
      <w:sz w:val="18"/>
      <w:szCs w:val="18"/>
    </w:rPr>
  </w:style>
  <w:style w:type="paragraph" w:styleId="CommentText">
    <w:name w:val="annotation text"/>
    <w:basedOn w:val="Normal"/>
    <w:link w:val="CommentTextChar"/>
    <w:uiPriority w:val="99"/>
    <w:semiHidden/>
    <w:unhideWhenUsed/>
    <w:rsid w:val="00571D98"/>
  </w:style>
  <w:style w:type="character" w:customStyle="1" w:styleId="CommentTextChar">
    <w:name w:val="Comment Text Char"/>
    <w:basedOn w:val="DefaultParagraphFont"/>
    <w:link w:val="CommentText"/>
    <w:uiPriority w:val="99"/>
    <w:semiHidden/>
    <w:rsid w:val="00571D98"/>
    <w:rPr>
      <w:sz w:val="24"/>
      <w:szCs w:val="24"/>
    </w:rPr>
  </w:style>
  <w:style w:type="paragraph" w:styleId="CommentSubject">
    <w:name w:val="annotation subject"/>
    <w:basedOn w:val="CommentText"/>
    <w:next w:val="CommentText"/>
    <w:link w:val="CommentSubjectChar"/>
    <w:uiPriority w:val="99"/>
    <w:semiHidden/>
    <w:unhideWhenUsed/>
    <w:rsid w:val="00571D98"/>
    <w:rPr>
      <w:b/>
      <w:bCs/>
    </w:rPr>
  </w:style>
  <w:style w:type="character" w:customStyle="1" w:styleId="CommentSubjectChar">
    <w:name w:val="Comment Subject Char"/>
    <w:basedOn w:val="CommentTextChar"/>
    <w:link w:val="CommentSubject"/>
    <w:uiPriority w:val="99"/>
    <w:semiHidden/>
    <w:rsid w:val="00571D98"/>
    <w:rPr>
      <w:b/>
      <w:bCs/>
      <w:sz w:val="20"/>
      <w:szCs w:val="20"/>
    </w:rPr>
  </w:style>
  <w:style w:type="character" w:styleId="Hyperlink">
    <w:name w:val="Hyperlink"/>
    <w:basedOn w:val="DefaultParagraphFont"/>
    <w:uiPriority w:val="99"/>
    <w:qFormat/>
    <w:rsid w:val="000A522A"/>
    <w:rPr>
      <w:b w:val="0"/>
      <w:color w:val="006C93"/>
      <w:u w:val="single"/>
    </w:rPr>
  </w:style>
  <w:style w:type="paragraph" w:styleId="NormalWeb">
    <w:name w:val="Normal (Web)"/>
    <w:basedOn w:val="Normal"/>
    <w:uiPriority w:val="99"/>
    <w:unhideWhenUsed/>
    <w:rsid w:val="008C0C3B"/>
    <w:pPr>
      <w:spacing w:before="100" w:beforeAutospacing="1" w:after="100" w:afterAutospacing="1"/>
    </w:pPr>
    <w:rPr>
      <w:rFonts w:ascii="Times New Roman" w:hAnsi="Times New Roman" w:cs="Times New Roman"/>
    </w:rPr>
  </w:style>
  <w:style w:type="paragraph" w:styleId="Title">
    <w:name w:val="Title"/>
    <w:basedOn w:val="Normal"/>
    <w:next w:val="Normal"/>
    <w:link w:val="TitleChar"/>
    <w:uiPriority w:val="10"/>
    <w:qFormat/>
    <w:rsid w:val="0092364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364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2364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2364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7469D5"/>
    <w:rPr>
      <w:rFonts w:eastAsiaTheme="majorEastAsia" w:cstheme="majorBidi"/>
      <w:b/>
      <w:color w:val="58595B"/>
      <w:sz w:val="32"/>
      <w:szCs w:val="32"/>
    </w:rPr>
  </w:style>
  <w:style w:type="character" w:styleId="FollowedHyperlink">
    <w:name w:val="FollowedHyperlink"/>
    <w:basedOn w:val="DefaultParagraphFont"/>
    <w:uiPriority w:val="99"/>
    <w:qFormat/>
    <w:rsid w:val="000A522A"/>
    <w:rPr>
      <w:b w:val="0"/>
      <w:color w:val="006C93"/>
      <w:u w:val="single"/>
    </w:rPr>
  </w:style>
  <w:style w:type="paragraph" w:styleId="Revision">
    <w:name w:val="Revision"/>
    <w:hidden/>
    <w:uiPriority w:val="99"/>
    <w:semiHidden/>
    <w:rsid w:val="001A4DAC"/>
  </w:style>
  <w:style w:type="paragraph" w:styleId="ListParagraph">
    <w:name w:val="List Paragraph"/>
    <w:basedOn w:val="Normal"/>
    <w:uiPriority w:val="34"/>
    <w:qFormat/>
    <w:rsid w:val="00EF2732"/>
    <w:pPr>
      <w:ind w:left="720"/>
      <w:contextualSpacing/>
    </w:pPr>
  </w:style>
  <w:style w:type="paragraph" w:styleId="Header">
    <w:name w:val="header"/>
    <w:basedOn w:val="Normal"/>
    <w:link w:val="HeaderChar"/>
    <w:uiPriority w:val="99"/>
    <w:unhideWhenUsed/>
    <w:rsid w:val="00F00CF1"/>
    <w:pPr>
      <w:tabs>
        <w:tab w:val="center" w:pos="4680"/>
        <w:tab w:val="right" w:pos="9360"/>
      </w:tabs>
    </w:pPr>
  </w:style>
  <w:style w:type="character" w:customStyle="1" w:styleId="HeaderChar">
    <w:name w:val="Header Char"/>
    <w:basedOn w:val="DefaultParagraphFont"/>
    <w:link w:val="Header"/>
    <w:uiPriority w:val="99"/>
    <w:rsid w:val="00F00CF1"/>
  </w:style>
  <w:style w:type="paragraph" w:styleId="Footer">
    <w:name w:val="footer"/>
    <w:basedOn w:val="Normal"/>
    <w:link w:val="FooterChar"/>
    <w:uiPriority w:val="99"/>
    <w:unhideWhenUsed/>
    <w:rsid w:val="00F00CF1"/>
    <w:pPr>
      <w:tabs>
        <w:tab w:val="center" w:pos="4680"/>
        <w:tab w:val="right" w:pos="9360"/>
      </w:tabs>
    </w:pPr>
  </w:style>
  <w:style w:type="character" w:customStyle="1" w:styleId="FooterChar">
    <w:name w:val="Footer Char"/>
    <w:basedOn w:val="DefaultParagraphFont"/>
    <w:link w:val="Footer"/>
    <w:uiPriority w:val="99"/>
    <w:rsid w:val="00F00CF1"/>
  </w:style>
  <w:style w:type="paragraph" w:styleId="EndnoteText">
    <w:name w:val="endnote text"/>
    <w:basedOn w:val="Normal"/>
    <w:link w:val="EndnoteTextChar"/>
    <w:uiPriority w:val="99"/>
    <w:semiHidden/>
    <w:unhideWhenUsed/>
    <w:rsid w:val="00B14638"/>
  </w:style>
  <w:style w:type="character" w:customStyle="1" w:styleId="EndnoteTextChar">
    <w:name w:val="Endnote Text Char"/>
    <w:basedOn w:val="DefaultParagraphFont"/>
    <w:link w:val="EndnoteText"/>
    <w:uiPriority w:val="99"/>
    <w:semiHidden/>
    <w:rsid w:val="00B14638"/>
    <w:rPr>
      <w:sz w:val="20"/>
      <w:szCs w:val="20"/>
    </w:rPr>
  </w:style>
  <w:style w:type="character" w:styleId="EndnoteReference">
    <w:name w:val="endnote reference"/>
    <w:basedOn w:val="DefaultParagraphFont"/>
    <w:uiPriority w:val="99"/>
    <w:semiHidden/>
    <w:unhideWhenUsed/>
    <w:rsid w:val="00B14638"/>
    <w:rPr>
      <w:vertAlign w:val="superscript"/>
    </w:rPr>
  </w:style>
  <w:style w:type="table" w:styleId="TableGrid">
    <w:name w:val="Table Grid"/>
    <w:basedOn w:val="TableNormal"/>
    <w:uiPriority w:val="39"/>
    <w:rsid w:val="00216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22F3A"/>
    <w:rPr>
      <w:b/>
      <w:bCs/>
      <w:color w:val="58595B"/>
      <w:sz w:val="26"/>
      <w:szCs w:val="26"/>
    </w:rPr>
  </w:style>
  <w:style w:type="character" w:customStyle="1" w:styleId="Heading4Char">
    <w:name w:val="Heading 4 Char"/>
    <w:basedOn w:val="DefaultParagraphFont"/>
    <w:link w:val="Heading4"/>
    <w:uiPriority w:val="9"/>
    <w:rsid w:val="00BD60F0"/>
    <w:rPr>
      <w:b/>
      <w:iCs/>
      <w:color w:val="58595B"/>
      <w:szCs w:val="26"/>
    </w:rPr>
  </w:style>
  <w:style w:type="character" w:customStyle="1" w:styleId="Heading2Char">
    <w:name w:val="Heading 2 Char"/>
    <w:basedOn w:val="DefaultParagraphFont"/>
    <w:link w:val="Heading2"/>
    <w:uiPriority w:val="9"/>
    <w:rsid w:val="008656E0"/>
    <w:rPr>
      <w:b/>
      <w:color w:val="333333"/>
      <w:sz w:val="24"/>
      <w:szCs w:val="26"/>
    </w:rPr>
  </w:style>
  <w:style w:type="paragraph" w:customStyle="1" w:styleId="Default">
    <w:name w:val="Default"/>
    <w:rsid w:val="00526E94"/>
    <w:pPr>
      <w:autoSpaceDE w:val="0"/>
      <w:autoSpaceDN w:val="0"/>
      <w:adjustRightInd w:val="0"/>
    </w:pPr>
    <w:rPr>
      <w:color w:val="000000"/>
    </w:rPr>
  </w:style>
  <w:style w:type="paragraph" w:styleId="NoteHeading">
    <w:name w:val="Note Heading"/>
    <w:basedOn w:val="Normal"/>
    <w:next w:val="Normal"/>
    <w:link w:val="NoteHeadingChar"/>
    <w:uiPriority w:val="99"/>
    <w:unhideWhenUsed/>
    <w:qFormat/>
    <w:rsid w:val="00E128A9"/>
  </w:style>
  <w:style w:type="character" w:customStyle="1" w:styleId="NoteHeadingChar">
    <w:name w:val="Note Heading Char"/>
    <w:basedOn w:val="DefaultParagraphFont"/>
    <w:link w:val="NoteHeading"/>
    <w:uiPriority w:val="99"/>
    <w:rsid w:val="00E128A9"/>
  </w:style>
  <w:style w:type="paragraph" w:styleId="BodyText">
    <w:name w:val="Body Text"/>
    <w:basedOn w:val="Normal"/>
    <w:link w:val="BodyTextChar"/>
    <w:qFormat/>
    <w:rsid w:val="00F37220"/>
    <w:pPr>
      <w:spacing w:before="120"/>
    </w:pPr>
    <w:rPr>
      <w:color w:val="333333"/>
    </w:rPr>
  </w:style>
  <w:style w:type="character" w:customStyle="1" w:styleId="BodyTextChar">
    <w:name w:val="Body Text Char"/>
    <w:basedOn w:val="DefaultParagraphFont"/>
    <w:link w:val="BodyText"/>
    <w:rsid w:val="00F37220"/>
    <w:rPr>
      <w:color w:val="333333"/>
    </w:rPr>
  </w:style>
  <w:style w:type="paragraph" w:styleId="ListBullet">
    <w:name w:val="List Bullet"/>
    <w:basedOn w:val="BodyText"/>
    <w:uiPriority w:val="99"/>
    <w:semiHidden/>
    <w:unhideWhenUsed/>
    <w:qFormat/>
    <w:rsid w:val="00FA1431"/>
    <w:pPr>
      <w:numPr>
        <w:numId w:val="1"/>
      </w:numPr>
      <w:spacing w:after="60"/>
    </w:pPr>
  </w:style>
  <w:style w:type="table" w:customStyle="1" w:styleId="GridTable4-Accent31">
    <w:name w:val="Grid Table 4 - Accent 31"/>
    <w:basedOn w:val="TableNormal"/>
    <w:next w:val="GridTable4-Accent3"/>
    <w:uiPriority w:val="49"/>
    <w:rsid w:val="005D654A"/>
    <w:pPr>
      <w:spacing w:after="0"/>
    </w:pPr>
    <w:rPr>
      <w:rFonts w:ascii="Garamond" w:hAnsi="Garamond"/>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3">
    <w:name w:val="Grid Table 4 Accent 3"/>
    <w:basedOn w:val="TableNormal"/>
    <w:uiPriority w:val="49"/>
    <w:rsid w:val="005D654A"/>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FootnoteText">
    <w:name w:val="footnote text"/>
    <w:basedOn w:val="Normal"/>
    <w:link w:val="FootnoteTextChar"/>
    <w:uiPriority w:val="99"/>
    <w:semiHidden/>
    <w:unhideWhenUsed/>
    <w:rsid w:val="00BC08F3"/>
    <w:pPr>
      <w:spacing w:after="0"/>
    </w:pPr>
  </w:style>
  <w:style w:type="character" w:customStyle="1" w:styleId="FootnoteTextChar">
    <w:name w:val="Footnote Text Char"/>
    <w:basedOn w:val="DefaultParagraphFont"/>
    <w:link w:val="FootnoteText"/>
    <w:uiPriority w:val="99"/>
    <w:semiHidden/>
    <w:rsid w:val="00BC08F3"/>
    <w:rPr>
      <w:sz w:val="20"/>
      <w:szCs w:val="20"/>
    </w:rPr>
  </w:style>
  <w:style w:type="character" w:styleId="FootnoteReference">
    <w:name w:val="footnote reference"/>
    <w:basedOn w:val="DefaultParagraphFont"/>
    <w:uiPriority w:val="99"/>
    <w:semiHidden/>
    <w:unhideWhenUsed/>
    <w:rsid w:val="00BC08F3"/>
    <w:rPr>
      <w:vertAlign w:val="superscript"/>
    </w:rPr>
  </w:style>
  <w:style w:type="paragraph" w:styleId="ListBullet5">
    <w:name w:val="List Bullet 5"/>
    <w:basedOn w:val="Normal"/>
    <w:uiPriority w:val="99"/>
    <w:semiHidden/>
    <w:unhideWhenUsed/>
    <w:rsid w:val="00A623C6"/>
    <w:pPr>
      <w:numPr>
        <w:numId w:val="2"/>
      </w:numPr>
      <w:contextualSpacing/>
    </w:pPr>
  </w:style>
  <w:style w:type="table" w:customStyle="1" w:styleId="TableGrid1">
    <w:name w:val="Table Grid1"/>
    <w:basedOn w:val="TableNormal"/>
    <w:next w:val="TableGrid"/>
    <w:uiPriority w:val="59"/>
    <w:rsid w:val="00D0449D"/>
    <w:pPr>
      <w:spacing w:after="0"/>
    </w:pPr>
    <w:rPr>
      <w:rFonts w:ascii="Open Sans" w:hAnsi="Open Sans" w:cs="Open Sans"/>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BodyText"/>
    <w:qFormat/>
    <w:rsid w:val="00FC1DD7"/>
    <w:rPr>
      <w:rFonts w:ascii="Roboto" w:eastAsia="Arial" w:hAnsi="Roboto"/>
      <w:color w:val="000000" w:themeColor="text1"/>
      <w:sz w:val="18"/>
    </w:rPr>
  </w:style>
  <w:style w:type="paragraph" w:customStyle="1" w:styleId="TableHeading">
    <w:name w:val="Table Heading"/>
    <w:basedOn w:val="Heading2"/>
    <w:qFormat/>
    <w:rsid w:val="00B93792"/>
    <w:pPr>
      <w:spacing w:before="40" w:after="120"/>
    </w:pPr>
    <w:rPr>
      <w:rFonts w:ascii="Roboto" w:hAnsi="Roboto"/>
      <w:sz w:val="22"/>
    </w:rPr>
  </w:style>
  <w:style w:type="paragraph" w:styleId="ListNumber4">
    <w:name w:val="List Number 4"/>
    <w:basedOn w:val="Normal"/>
    <w:uiPriority w:val="99"/>
    <w:qFormat/>
    <w:rsid w:val="00F37220"/>
    <w:pPr>
      <w:numPr>
        <w:numId w:val="6"/>
      </w:numPr>
      <w:spacing w:before="240" w:after="240"/>
      <w:ind w:left="1800"/>
    </w:pPr>
    <w:rPr>
      <w:color w:val="333333"/>
    </w:rPr>
  </w:style>
  <w:style w:type="paragraph" w:styleId="ListNumber">
    <w:name w:val="List Number"/>
    <w:basedOn w:val="Normal"/>
    <w:uiPriority w:val="99"/>
    <w:qFormat/>
    <w:rsid w:val="00F37220"/>
    <w:pPr>
      <w:numPr>
        <w:numId w:val="3"/>
      </w:numPr>
      <w:spacing w:before="240" w:after="240"/>
    </w:pPr>
    <w:rPr>
      <w:color w:val="333333"/>
    </w:rPr>
  </w:style>
  <w:style w:type="paragraph" w:styleId="ListNumber3">
    <w:name w:val="List Number 3"/>
    <w:basedOn w:val="Normal"/>
    <w:uiPriority w:val="99"/>
    <w:qFormat/>
    <w:rsid w:val="00F37220"/>
    <w:pPr>
      <w:numPr>
        <w:numId w:val="5"/>
      </w:numPr>
      <w:spacing w:before="240" w:after="240"/>
      <w:ind w:left="1440"/>
    </w:pPr>
    <w:rPr>
      <w:color w:val="333333"/>
    </w:rPr>
  </w:style>
  <w:style w:type="paragraph" w:styleId="ListNumber2">
    <w:name w:val="List Number 2"/>
    <w:basedOn w:val="Normal"/>
    <w:uiPriority w:val="99"/>
    <w:qFormat/>
    <w:rsid w:val="00F37220"/>
    <w:pPr>
      <w:numPr>
        <w:numId w:val="4"/>
      </w:numPr>
      <w:spacing w:before="240" w:after="240"/>
      <w:ind w:left="1080"/>
    </w:pPr>
    <w:rPr>
      <w:color w:val="333333"/>
    </w:rPr>
  </w:style>
  <w:style w:type="paragraph" w:styleId="ListNumber5">
    <w:name w:val="List Number 5"/>
    <w:basedOn w:val="Normal"/>
    <w:uiPriority w:val="99"/>
    <w:qFormat/>
    <w:rsid w:val="00F37220"/>
    <w:pPr>
      <w:numPr>
        <w:numId w:val="7"/>
      </w:numPr>
      <w:spacing w:before="240" w:after="240"/>
      <w:ind w:left="2160"/>
    </w:pPr>
  </w:style>
  <w:style w:type="paragraph" w:customStyle="1" w:styleId="TableBullet">
    <w:name w:val="Table Bullet"/>
    <w:basedOn w:val="ListBullet"/>
    <w:qFormat/>
    <w:rsid w:val="00FC1DD7"/>
    <w:pPr>
      <w:spacing w:before="40" w:after="40"/>
      <w:ind w:left="216" w:hanging="216"/>
    </w:pPr>
    <w:rPr>
      <w:rFonts w:ascii="Roboto" w:hAnsi="Roboto"/>
      <w:color w:val="000000" w:themeColor="text1"/>
      <w:sz w:val="19"/>
    </w:rPr>
  </w:style>
  <w:style w:type="table" w:customStyle="1" w:styleId="TableGrid2">
    <w:name w:val="Table Grid2"/>
    <w:basedOn w:val="TableNormal"/>
    <w:next w:val="TableGrid"/>
    <w:uiPriority w:val="39"/>
    <w:rsid w:val="006D01B9"/>
    <w:rPr>
      <w:color w:val="333333"/>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0553D"/>
    <w:rPr>
      <w:color w:val="33333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76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11153">
      <w:bodyDiv w:val="1"/>
      <w:marLeft w:val="0"/>
      <w:marRight w:val="0"/>
      <w:marTop w:val="0"/>
      <w:marBottom w:val="0"/>
      <w:divBdr>
        <w:top w:val="none" w:sz="0" w:space="0" w:color="auto"/>
        <w:left w:val="none" w:sz="0" w:space="0" w:color="auto"/>
        <w:bottom w:val="none" w:sz="0" w:space="0" w:color="auto"/>
        <w:right w:val="none" w:sz="0" w:space="0" w:color="auto"/>
      </w:divBdr>
    </w:div>
    <w:div w:id="33427773">
      <w:bodyDiv w:val="1"/>
      <w:marLeft w:val="0"/>
      <w:marRight w:val="0"/>
      <w:marTop w:val="0"/>
      <w:marBottom w:val="0"/>
      <w:divBdr>
        <w:top w:val="none" w:sz="0" w:space="0" w:color="auto"/>
        <w:left w:val="none" w:sz="0" w:space="0" w:color="auto"/>
        <w:bottom w:val="none" w:sz="0" w:space="0" w:color="auto"/>
        <w:right w:val="none" w:sz="0" w:space="0" w:color="auto"/>
      </w:divBdr>
    </w:div>
    <w:div w:id="110709526">
      <w:bodyDiv w:val="1"/>
      <w:marLeft w:val="0"/>
      <w:marRight w:val="0"/>
      <w:marTop w:val="0"/>
      <w:marBottom w:val="0"/>
      <w:divBdr>
        <w:top w:val="none" w:sz="0" w:space="0" w:color="auto"/>
        <w:left w:val="none" w:sz="0" w:space="0" w:color="auto"/>
        <w:bottom w:val="none" w:sz="0" w:space="0" w:color="auto"/>
        <w:right w:val="none" w:sz="0" w:space="0" w:color="auto"/>
      </w:divBdr>
    </w:div>
    <w:div w:id="120853821">
      <w:bodyDiv w:val="1"/>
      <w:marLeft w:val="0"/>
      <w:marRight w:val="0"/>
      <w:marTop w:val="0"/>
      <w:marBottom w:val="0"/>
      <w:divBdr>
        <w:top w:val="none" w:sz="0" w:space="0" w:color="auto"/>
        <w:left w:val="none" w:sz="0" w:space="0" w:color="auto"/>
        <w:bottom w:val="none" w:sz="0" w:space="0" w:color="auto"/>
        <w:right w:val="none" w:sz="0" w:space="0" w:color="auto"/>
      </w:divBdr>
    </w:div>
    <w:div w:id="295766963">
      <w:bodyDiv w:val="1"/>
      <w:marLeft w:val="0"/>
      <w:marRight w:val="0"/>
      <w:marTop w:val="0"/>
      <w:marBottom w:val="0"/>
      <w:divBdr>
        <w:top w:val="none" w:sz="0" w:space="0" w:color="auto"/>
        <w:left w:val="none" w:sz="0" w:space="0" w:color="auto"/>
        <w:bottom w:val="none" w:sz="0" w:space="0" w:color="auto"/>
        <w:right w:val="none" w:sz="0" w:space="0" w:color="auto"/>
      </w:divBdr>
    </w:div>
    <w:div w:id="388695615">
      <w:bodyDiv w:val="1"/>
      <w:marLeft w:val="0"/>
      <w:marRight w:val="0"/>
      <w:marTop w:val="0"/>
      <w:marBottom w:val="0"/>
      <w:divBdr>
        <w:top w:val="none" w:sz="0" w:space="0" w:color="auto"/>
        <w:left w:val="none" w:sz="0" w:space="0" w:color="auto"/>
        <w:bottom w:val="none" w:sz="0" w:space="0" w:color="auto"/>
        <w:right w:val="none" w:sz="0" w:space="0" w:color="auto"/>
      </w:divBdr>
    </w:div>
    <w:div w:id="394816493">
      <w:bodyDiv w:val="1"/>
      <w:marLeft w:val="0"/>
      <w:marRight w:val="0"/>
      <w:marTop w:val="0"/>
      <w:marBottom w:val="0"/>
      <w:divBdr>
        <w:top w:val="none" w:sz="0" w:space="0" w:color="auto"/>
        <w:left w:val="none" w:sz="0" w:space="0" w:color="auto"/>
        <w:bottom w:val="none" w:sz="0" w:space="0" w:color="auto"/>
        <w:right w:val="none" w:sz="0" w:space="0" w:color="auto"/>
      </w:divBdr>
    </w:div>
    <w:div w:id="428425588">
      <w:bodyDiv w:val="1"/>
      <w:marLeft w:val="0"/>
      <w:marRight w:val="0"/>
      <w:marTop w:val="0"/>
      <w:marBottom w:val="0"/>
      <w:divBdr>
        <w:top w:val="none" w:sz="0" w:space="0" w:color="auto"/>
        <w:left w:val="none" w:sz="0" w:space="0" w:color="auto"/>
        <w:bottom w:val="none" w:sz="0" w:space="0" w:color="auto"/>
        <w:right w:val="none" w:sz="0" w:space="0" w:color="auto"/>
      </w:divBdr>
    </w:div>
    <w:div w:id="465242695">
      <w:bodyDiv w:val="1"/>
      <w:marLeft w:val="0"/>
      <w:marRight w:val="0"/>
      <w:marTop w:val="0"/>
      <w:marBottom w:val="0"/>
      <w:divBdr>
        <w:top w:val="none" w:sz="0" w:space="0" w:color="auto"/>
        <w:left w:val="none" w:sz="0" w:space="0" w:color="auto"/>
        <w:bottom w:val="none" w:sz="0" w:space="0" w:color="auto"/>
        <w:right w:val="none" w:sz="0" w:space="0" w:color="auto"/>
      </w:divBdr>
    </w:div>
    <w:div w:id="467668446">
      <w:bodyDiv w:val="1"/>
      <w:marLeft w:val="0"/>
      <w:marRight w:val="0"/>
      <w:marTop w:val="0"/>
      <w:marBottom w:val="0"/>
      <w:divBdr>
        <w:top w:val="none" w:sz="0" w:space="0" w:color="auto"/>
        <w:left w:val="none" w:sz="0" w:space="0" w:color="auto"/>
        <w:bottom w:val="none" w:sz="0" w:space="0" w:color="auto"/>
        <w:right w:val="none" w:sz="0" w:space="0" w:color="auto"/>
      </w:divBdr>
    </w:div>
    <w:div w:id="521094989">
      <w:bodyDiv w:val="1"/>
      <w:marLeft w:val="0"/>
      <w:marRight w:val="0"/>
      <w:marTop w:val="0"/>
      <w:marBottom w:val="0"/>
      <w:divBdr>
        <w:top w:val="none" w:sz="0" w:space="0" w:color="auto"/>
        <w:left w:val="none" w:sz="0" w:space="0" w:color="auto"/>
        <w:bottom w:val="none" w:sz="0" w:space="0" w:color="auto"/>
        <w:right w:val="none" w:sz="0" w:space="0" w:color="auto"/>
      </w:divBdr>
      <w:divsChild>
        <w:div w:id="1861626350">
          <w:marLeft w:val="0"/>
          <w:marRight w:val="0"/>
          <w:marTop w:val="0"/>
          <w:marBottom w:val="0"/>
          <w:divBdr>
            <w:top w:val="none" w:sz="0" w:space="0" w:color="auto"/>
            <w:left w:val="none" w:sz="0" w:space="0" w:color="auto"/>
            <w:bottom w:val="none" w:sz="0" w:space="0" w:color="auto"/>
            <w:right w:val="none" w:sz="0" w:space="0" w:color="auto"/>
          </w:divBdr>
          <w:divsChild>
            <w:div w:id="840700338">
              <w:marLeft w:val="0"/>
              <w:marRight w:val="0"/>
              <w:marTop w:val="0"/>
              <w:marBottom w:val="0"/>
              <w:divBdr>
                <w:top w:val="none" w:sz="0" w:space="0" w:color="auto"/>
                <w:left w:val="none" w:sz="0" w:space="0" w:color="auto"/>
                <w:bottom w:val="none" w:sz="0" w:space="0" w:color="auto"/>
                <w:right w:val="none" w:sz="0" w:space="0" w:color="auto"/>
              </w:divBdr>
              <w:divsChild>
                <w:div w:id="1442920003">
                  <w:marLeft w:val="0"/>
                  <w:marRight w:val="0"/>
                  <w:marTop w:val="0"/>
                  <w:marBottom w:val="0"/>
                  <w:divBdr>
                    <w:top w:val="none" w:sz="0" w:space="0" w:color="auto"/>
                    <w:left w:val="none" w:sz="0" w:space="0" w:color="auto"/>
                    <w:bottom w:val="none" w:sz="0" w:space="0" w:color="auto"/>
                    <w:right w:val="none" w:sz="0" w:space="0" w:color="auto"/>
                  </w:divBdr>
                  <w:divsChild>
                    <w:div w:id="105928455">
                      <w:marLeft w:val="1"/>
                      <w:marRight w:val="1"/>
                      <w:marTop w:val="0"/>
                      <w:marBottom w:val="0"/>
                      <w:divBdr>
                        <w:top w:val="none" w:sz="0" w:space="0" w:color="auto"/>
                        <w:left w:val="none" w:sz="0" w:space="0" w:color="auto"/>
                        <w:bottom w:val="none" w:sz="0" w:space="0" w:color="auto"/>
                        <w:right w:val="none" w:sz="0" w:space="0" w:color="auto"/>
                      </w:divBdr>
                      <w:divsChild>
                        <w:div w:id="809059746">
                          <w:marLeft w:val="0"/>
                          <w:marRight w:val="0"/>
                          <w:marTop w:val="0"/>
                          <w:marBottom w:val="0"/>
                          <w:divBdr>
                            <w:top w:val="none" w:sz="0" w:space="0" w:color="auto"/>
                            <w:left w:val="none" w:sz="0" w:space="0" w:color="auto"/>
                            <w:bottom w:val="none" w:sz="0" w:space="0" w:color="auto"/>
                            <w:right w:val="none" w:sz="0" w:space="0" w:color="auto"/>
                          </w:divBdr>
                          <w:divsChild>
                            <w:div w:id="104294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045912">
      <w:bodyDiv w:val="1"/>
      <w:marLeft w:val="0"/>
      <w:marRight w:val="0"/>
      <w:marTop w:val="0"/>
      <w:marBottom w:val="0"/>
      <w:divBdr>
        <w:top w:val="none" w:sz="0" w:space="0" w:color="auto"/>
        <w:left w:val="none" w:sz="0" w:space="0" w:color="auto"/>
        <w:bottom w:val="none" w:sz="0" w:space="0" w:color="auto"/>
        <w:right w:val="none" w:sz="0" w:space="0" w:color="auto"/>
      </w:divBdr>
    </w:div>
    <w:div w:id="591865177">
      <w:bodyDiv w:val="1"/>
      <w:marLeft w:val="0"/>
      <w:marRight w:val="0"/>
      <w:marTop w:val="0"/>
      <w:marBottom w:val="0"/>
      <w:divBdr>
        <w:top w:val="none" w:sz="0" w:space="0" w:color="auto"/>
        <w:left w:val="none" w:sz="0" w:space="0" w:color="auto"/>
        <w:bottom w:val="none" w:sz="0" w:space="0" w:color="auto"/>
        <w:right w:val="none" w:sz="0" w:space="0" w:color="auto"/>
      </w:divBdr>
    </w:div>
    <w:div w:id="603149343">
      <w:bodyDiv w:val="1"/>
      <w:marLeft w:val="0"/>
      <w:marRight w:val="0"/>
      <w:marTop w:val="0"/>
      <w:marBottom w:val="0"/>
      <w:divBdr>
        <w:top w:val="none" w:sz="0" w:space="0" w:color="auto"/>
        <w:left w:val="none" w:sz="0" w:space="0" w:color="auto"/>
        <w:bottom w:val="none" w:sz="0" w:space="0" w:color="auto"/>
        <w:right w:val="none" w:sz="0" w:space="0" w:color="auto"/>
      </w:divBdr>
    </w:div>
    <w:div w:id="605890689">
      <w:bodyDiv w:val="1"/>
      <w:marLeft w:val="0"/>
      <w:marRight w:val="0"/>
      <w:marTop w:val="0"/>
      <w:marBottom w:val="0"/>
      <w:divBdr>
        <w:top w:val="none" w:sz="0" w:space="0" w:color="auto"/>
        <w:left w:val="none" w:sz="0" w:space="0" w:color="auto"/>
        <w:bottom w:val="none" w:sz="0" w:space="0" w:color="auto"/>
        <w:right w:val="none" w:sz="0" w:space="0" w:color="auto"/>
      </w:divBdr>
      <w:divsChild>
        <w:div w:id="2059475891">
          <w:marLeft w:val="0"/>
          <w:marRight w:val="0"/>
          <w:marTop w:val="0"/>
          <w:marBottom w:val="0"/>
          <w:divBdr>
            <w:top w:val="none" w:sz="0" w:space="0" w:color="auto"/>
            <w:left w:val="none" w:sz="0" w:space="0" w:color="auto"/>
            <w:bottom w:val="none" w:sz="0" w:space="0" w:color="auto"/>
            <w:right w:val="none" w:sz="0" w:space="0" w:color="auto"/>
          </w:divBdr>
          <w:divsChild>
            <w:div w:id="279998532">
              <w:marLeft w:val="0"/>
              <w:marRight w:val="0"/>
              <w:marTop w:val="0"/>
              <w:marBottom w:val="0"/>
              <w:divBdr>
                <w:top w:val="none" w:sz="0" w:space="0" w:color="auto"/>
                <w:left w:val="none" w:sz="0" w:space="0" w:color="auto"/>
                <w:bottom w:val="none" w:sz="0" w:space="0" w:color="auto"/>
                <w:right w:val="none" w:sz="0" w:space="0" w:color="auto"/>
              </w:divBdr>
              <w:divsChild>
                <w:div w:id="68619582">
                  <w:marLeft w:val="0"/>
                  <w:marRight w:val="0"/>
                  <w:marTop w:val="0"/>
                  <w:marBottom w:val="0"/>
                  <w:divBdr>
                    <w:top w:val="none" w:sz="0" w:space="0" w:color="auto"/>
                    <w:left w:val="none" w:sz="0" w:space="0" w:color="auto"/>
                    <w:bottom w:val="none" w:sz="0" w:space="0" w:color="auto"/>
                    <w:right w:val="none" w:sz="0" w:space="0" w:color="auto"/>
                  </w:divBdr>
                  <w:divsChild>
                    <w:div w:id="1749764234">
                      <w:marLeft w:val="1"/>
                      <w:marRight w:val="1"/>
                      <w:marTop w:val="0"/>
                      <w:marBottom w:val="0"/>
                      <w:divBdr>
                        <w:top w:val="none" w:sz="0" w:space="0" w:color="auto"/>
                        <w:left w:val="none" w:sz="0" w:space="0" w:color="auto"/>
                        <w:bottom w:val="none" w:sz="0" w:space="0" w:color="auto"/>
                        <w:right w:val="none" w:sz="0" w:space="0" w:color="auto"/>
                      </w:divBdr>
                      <w:divsChild>
                        <w:div w:id="1443183770">
                          <w:marLeft w:val="0"/>
                          <w:marRight w:val="0"/>
                          <w:marTop w:val="0"/>
                          <w:marBottom w:val="0"/>
                          <w:divBdr>
                            <w:top w:val="none" w:sz="0" w:space="0" w:color="auto"/>
                            <w:left w:val="none" w:sz="0" w:space="0" w:color="auto"/>
                            <w:bottom w:val="none" w:sz="0" w:space="0" w:color="auto"/>
                            <w:right w:val="none" w:sz="0" w:space="0" w:color="auto"/>
                          </w:divBdr>
                          <w:divsChild>
                            <w:div w:id="8583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289196">
      <w:bodyDiv w:val="1"/>
      <w:marLeft w:val="0"/>
      <w:marRight w:val="0"/>
      <w:marTop w:val="0"/>
      <w:marBottom w:val="0"/>
      <w:divBdr>
        <w:top w:val="none" w:sz="0" w:space="0" w:color="auto"/>
        <w:left w:val="none" w:sz="0" w:space="0" w:color="auto"/>
        <w:bottom w:val="none" w:sz="0" w:space="0" w:color="auto"/>
        <w:right w:val="none" w:sz="0" w:space="0" w:color="auto"/>
      </w:divBdr>
      <w:divsChild>
        <w:div w:id="1191068878">
          <w:marLeft w:val="0"/>
          <w:marRight w:val="0"/>
          <w:marTop w:val="0"/>
          <w:marBottom w:val="0"/>
          <w:divBdr>
            <w:top w:val="none" w:sz="0" w:space="0" w:color="auto"/>
            <w:left w:val="none" w:sz="0" w:space="0" w:color="auto"/>
            <w:bottom w:val="none" w:sz="0" w:space="0" w:color="auto"/>
            <w:right w:val="none" w:sz="0" w:space="0" w:color="auto"/>
          </w:divBdr>
          <w:divsChild>
            <w:div w:id="639650663">
              <w:marLeft w:val="0"/>
              <w:marRight w:val="0"/>
              <w:marTop w:val="0"/>
              <w:marBottom w:val="0"/>
              <w:divBdr>
                <w:top w:val="none" w:sz="0" w:space="0" w:color="auto"/>
                <w:left w:val="none" w:sz="0" w:space="0" w:color="auto"/>
                <w:bottom w:val="none" w:sz="0" w:space="0" w:color="auto"/>
                <w:right w:val="none" w:sz="0" w:space="0" w:color="auto"/>
              </w:divBdr>
              <w:divsChild>
                <w:div w:id="233977120">
                  <w:marLeft w:val="0"/>
                  <w:marRight w:val="0"/>
                  <w:marTop w:val="0"/>
                  <w:marBottom w:val="0"/>
                  <w:divBdr>
                    <w:top w:val="none" w:sz="0" w:space="0" w:color="auto"/>
                    <w:left w:val="none" w:sz="0" w:space="0" w:color="auto"/>
                    <w:bottom w:val="none" w:sz="0" w:space="0" w:color="auto"/>
                    <w:right w:val="none" w:sz="0" w:space="0" w:color="auto"/>
                  </w:divBdr>
                  <w:divsChild>
                    <w:div w:id="1938555571">
                      <w:marLeft w:val="1"/>
                      <w:marRight w:val="1"/>
                      <w:marTop w:val="0"/>
                      <w:marBottom w:val="0"/>
                      <w:divBdr>
                        <w:top w:val="none" w:sz="0" w:space="0" w:color="auto"/>
                        <w:left w:val="none" w:sz="0" w:space="0" w:color="auto"/>
                        <w:bottom w:val="none" w:sz="0" w:space="0" w:color="auto"/>
                        <w:right w:val="none" w:sz="0" w:space="0" w:color="auto"/>
                      </w:divBdr>
                      <w:divsChild>
                        <w:div w:id="1260412504">
                          <w:marLeft w:val="0"/>
                          <w:marRight w:val="0"/>
                          <w:marTop w:val="0"/>
                          <w:marBottom w:val="0"/>
                          <w:divBdr>
                            <w:top w:val="none" w:sz="0" w:space="0" w:color="auto"/>
                            <w:left w:val="none" w:sz="0" w:space="0" w:color="auto"/>
                            <w:bottom w:val="none" w:sz="0" w:space="0" w:color="auto"/>
                            <w:right w:val="none" w:sz="0" w:space="0" w:color="auto"/>
                          </w:divBdr>
                          <w:divsChild>
                            <w:div w:id="129972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575087">
      <w:bodyDiv w:val="1"/>
      <w:marLeft w:val="0"/>
      <w:marRight w:val="0"/>
      <w:marTop w:val="0"/>
      <w:marBottom w:val="0"/>
      <w:divBdr>
        <w:top w:val="none" w:sz="0" w:space="0" w:color="auto"/>
        <w:left w:val="none" w:sz="0" w:space="0" w:color="auto"/>
        <w:bottom w:val="none" w:sz="0" w:space="0" w:color="auto"/>
        <w:right w:val="none" w:sz="0" w:space="0" w:color="auto"/>
      </w:divBdr>
    </w:div>
    <w:div w:id="704603826">
      <w:bodyDiv w:val="1"/>
      <w:marLeft w:val="0"/>
      <w:marRight w:val="0"/>
      <w:marTop w:val="0"/>
      <w:marBottom w:val="0"/>
      <w:divBdr>
        <w:top w:val="none" w:sz="0" w:space="0" w:color="auto"/>
        <w:left w:val="none" w:sz="0" w:space="0" w:color="auto"/>
        <w:bottom w:val="none" w:sz="0" w:space="0" w:color="auto"/>
        <w:right w:val="none" w:sz="0" w:space="0" w:color="auto"/>
      </w:divBdr>
    </w:div>
    <w:div w:id="752046844">
      <w:bodyDiv w:val="1"/>
      <w:marLeft w:val="0"/>
      <w:marRight w:val="0"/>
      <w:marTop w:val="0"/>
      <w:marBottom w:val="0"/>
      <w:divBdr>
        <w:top w:val="none" w:sz="0" w:space="0" w:color="auto"/>
        <w:left w:val="none" w:sz="0" w:space="0" w:color="auto"/>
        <w:bottom w:val="none" w:sz="0" w:space="0" w:color="auto"/>
        <w:right w:val="none" w:sz="0" w:space="0" w:color="auto"/>
      </w:divBdr>
    </w:div>
    <w:div w:id="802043242">
      <w:bodyDiv w:val="1"/>
      <w:marLeft w:val="0"/>
      <w:marRight w:val="0"/>
      <w:marTop w:val="0"/>
      <w:marBottom w:val="0"/>
      <w:divBdr>
        <w:top w:val="none" w:sz="0" w:space="0" w:color="auto"/>
        <w:left w:val="none" w:sz="0" w:space="0" w:color="auto"/>
        <w:bottom w:val="none" w:sz="0" w:space="0" w:color="auto"/>
        <w:right w:val="none" w:sz="0" w:space="0" w:color="auto"/>
      </w:divBdr>
    </w:div>
    <w:div w:id="864513210">
      <w:bodyDiv w:val="1"/>
      <w:marLeft w:val="0"/>
      <w:marRight w:val="0"/>
      <w:marTop w:val="0"/>
      <w:marBottom w:val="0"/>
      <w:divBdr>
        <w:top w:val="none" w:sz="0" w:space="0" w:color="auto"/>
        <w:left w:val="none" w:sz="0" w:space="0" w:color="auto"/>
        <w:bottom w:val="none" w:sz="0" w:space="0" w:color="auto"/>
        <w:right w:val="none" w:sz="0" w:space="0" w:color="auto"/>
      </w:divBdr>
    </w:div>
    <w:div w:id="877475146">
      <w:bodyDiv w:val="1"/>
      <w:marLeft w:val="0"/>
      <w:marRight w:val="0"/>
      <w:marTop w:val="0"/>
      <w:marBottom w:val="0"/>
      <w:divBdr>
        <w:top w:val="none" w:sz="0" w:space="0" w:color="auto"/>
        <w:left w:val="none" w:sz="0" w:space="0" w:color="auto"/>
        <w:bottom w:val="none" w:sz="0" w:space="0" w:color="auto"/>
        <w:right w:val="none" w:sz="0" w:space="0" w:color="auto"/>
      </w:divBdr>
    </w:div>
    <w:div w:id="890459780">
      <w:bodyDiv w:val="1"/>
      <w:marLeft w:val="0"/>
      <w:marRight w:val="0"/>
      <w:marTop w:val="0"/>
      <w:marBottom w:val="0"/>
      <w:divBdr>
        <w:top w:val="none" w:sz="0" w:space="0" w:color="auto"/>
        <w:left w:val="none" w:sz="0" w:space="0" w:color="auto"/>
        <w:bottom w:val="none" w:sz="0" w:space="0" w:color="auto"/>
        <w:right w:val="none" w:sz="0" w:space="0" w:color="auto"/>
      </w:divBdr>
    </w:div>
    <w:div w:id="904417882">
      <w:bodyDiv w:val="1"/>
      <w:marLeft w:val="0"/>
      <w:marRight w:val="0"/>
      <w:marTop w:val="0"/>
      <w:marBottom w:val="0"/>
      <w:divBdr>
        <w:top w:val="none" w:sz="0" w:space="0" w:color="auto"/>
        <w:left w:val="none" w:sz="0" w:space="0" w:color="auto"/>
        <w:bottom w:val="none" w:sz="0" w:space="0" w:color="auto"/>
        <w:right w:val="none" w:sz="0" w:space="0" w:color="auto"/>
      </w:divBdr>
    </w:div>
    <w:div w:id="911432643">
      <w:bodyDiv w:val="1"/>
      <w:marLeft w:val="0"/>
      <w:marRight w:val="0"/>
      <w:marTop w:val="0"/>
      <w:marBottom w:val="0"/>
      <w:divBdr>
        <w:top w:val="none" w:sz="0" w:space="0" w:color="auto"/>
        <w:left w:val="none" w:sz="0" w:space="0" w:color="auto"/>
        <w:bottom w:val="none" w:sz="0" w:space="0" w:color="auto"/>
        <w:right w:val="none" w:sz="0" w:space="0" w:color="auto"/>
      </w:divBdr>
    </w:div>
    <w:div w:id="941303097">
      <w:bodyDiv w:val="1"/>
      <w:marLeft w:val="0"/>
      <w:marRight w:val="0"/>
      <w:marTop w:val="0"/>
      <w:marBottom w:val="0"/>
      <w:divBdr>
        <w:top w:val="none" w:sz="0" w:space="0" w:color="auto"/>
        <w:left w:val="none" w:sz="0" w:space="0" w:color="auto"/>
        <w:bottom w:val="none" w:sz="0" w:space="0" w:color="auto"/>
        <w:right w:val="none" w:sz="0" w:space="0" w:color="auto"/>
      </w:divBdr>
    </w:div>
    <w:div w:id="948003663">
      <w:bodyDiv w:val="1"/>
      <w:marLeft w:val="0"/>
      <w:marRight w:val="0"/>
      <w:marTop w:val="0"/>
      <w:marBottom w:val="0"/>
      <w:divBdr>
        <w:top w:val="none" w:sz="0" w:space="0" w:color="auto"/>
        <w:left w:val="none" w:sz="0" w:space="0" w:color="auto"/>
        <w:bottom w:val="none" w:sz="0" w:space="0" w:color="auto"/>
        <w:right w:val="none" w:sz="0" w:space="0" w:color="auto"/>
      </w:divBdr>
    </w:div>
    <w:div w:id="949162044">
      <w:bodyDiv w:val="1"/>
      <w:marLeft w:val="0"/>
      <w:marRight w:val="0"/>
      <w:marTop w:val="0"/>
      <w:marBottom w:val="0"/>
      <w:divBdr>
        <w:top w:val="none" w:sz="0" w:space="0" w:color="auto"/>
        <w:left w:val="none" w:sz="0" w:space="0" w:color="auto"/>
        <w:bottom w:val="none" w:sz="0" w:space="0" w:color="auto"/>
        <w:right w:val="none" w:sz="0" w:space="0" w:color="auto"/>
      </w:divBdr>
    </w:div>
    <w:div w:id="966085721">
      <w:bodyDiv w:val="1"/>
      <w:marLeft w:val="0"/>
      <w:marRight w:val="0"/>
      <w:marTop w:val="0"/>
      <w:marBottom w:val="0"/>
      <w:divBdr>
        <w:top w:val="none" w:sz="0" w:space="0" w:color="auto"/>
        <w:left w:val="none" w:sz="0" w:space="0" w:color="auto"/>
        <w:bottom w:val="none" w:sz="0" w:space="0" w:color="auto"/>
        <w:right w:val="none" w:sz="0" w:space="0" w:color="auto"/>
      </w:divBdr>
    </w:div>
    <w:div w:id="966275032">
      <w:bodyDiv w:val="1"/>
      <w:marLeft w:val="0"/>
      <w:marRight w:val="0"/>
      <w:marTop w:val="0"/>
      <w:marBottom w:val="0"/>
      <w:divBdr>
        <w:top w:val="none" w:sz="0" w:space="0" w:color="auto"/>
        <w:left w:val="none" w:sz="0" w:space="0" w:color="auto"/>
        <w:bottom w:val="none" w:sz="0" w:space="0" w:color="auto"/>
        <w:right w:val="none" w:sz="0" w:space="0" w:color="auto"/>
      </w:divBdr>
    </w:div>
    <w:div w:id="1005940295">
      <w:bodyDiv w:val="1"/>
      <w:marLeft w:val="0"/>
      <w:marRight w:val="0"/>
      <w:marTop w:val="0"/>
      <w:marBottom w:val="0"/>
      <w:divBdr>
        <w:top w:val="none" w:sz="0" w:space="0" w:color="auto"/>
        <w:left w:val="none" w:sz="0" w:space="0" w:color="auto"/>
        <w:bottom w:val="none" w:sz="0" w:space="0" w:color="auto"/>
        <w:right w:val="none" w:sz="0" w:space="0" w:color="auto"/>
      </w:divBdr>
    </w:div>
    <w:div w:id="1013647197">
      <w:bodyDiv w:val="1"/>
      <w:marLeft w:val="0"/>
      <w:marRight w:val="0"/>
      <w:marTop w:val="0"/>
      <w:marBottom w:val="0"/>
      <w:divBdr>
        <w:top w:val="none" w:sz="0" w:space="0" w:color="auto"/>
        <w:left w:val="none" w:sz="0" w:space="0" w:color="auto"/>
        <w:bottom w:val="none" w:sz="0" w:space="0" w:color="auto"/>
        <w:right w:val="none" w:sz="0" w:space="0" w:color="auto"/>
      </w:divBdr>
    </w:div>
    <w:div w:id="1031567408">
      <w:bodyDiv w:val="1"/>
      <w:marLeft w:val="0"/>
      <w:marRight w:val="0"/>
      <w:marTop w:val="0"/>
      <w:marBottom w:val="0"/>
      <w:divBdr>
        <w:top w:val="none" w:sz="0" w:space="0" w:color="auto"/>
        <w:left w:val="none" w:sz="0" w:space="0" w:color="auto"/>
        <w:bottom w:val="none" w:sz="0" w:space="0" w:color="auto"/>
        <w:right w:val="none" w:sz="0" w:space="0" w:color="auto"/>
      </w:divBdr>
    </w:div>
    <w:div w:id="1045446821">
      <w:bodyDiv w:val="1"/>
      <w:marLeft w:val="0"/>
      <w:marRight w:val="0"/>
      <w:marTop w:val="0"/>
      <w:marBottom w:val="0"/>
      <w:divBdr>
        <w:top w:val="none" w:sz="0" w:space="0" w:color="auto"/>
        <w:left w:val="none" w:sz="0" w:space="0" w:color="auto"/>
        <w:bottom w:val="none" w:sz="0" w:space="0" w:color="auto"/>
        <w:right w:val="none" w:sz="0" w:space="0" w:color="auto"/>
      </w:divBdr>
    </w:div>
    <w:div w:id="1049843369">
      <w:bodyDiv w:val="1"/>
      <w:marLeft w:val="0"/>
      <w:marRight w:val="0"/>
      <w:marTop w:val="0"/>
      <w:marBottom w:val="0"/>
      <w:divBdr>
        <w:top w:val="none" w:sz="0" w:space="0" w:color="auto"/>
        <w:left w:val="none" w:sz="0" w:space="0" w:color="auto"/>
        <w:bottom w:val="none" w:sz="0" w:space="0" w:color="auto"/>
        <w:right w:val="none" w:sz="0" w:space="0" w:color="auto"/>
      </w:divBdr>
      <w:divsChild>
        <w:div w:id="1657029465">
          <w:marLeft w:val="0"/>
          <w:marRight w:val="0"/>
          <w:marTop w:val="0"/>
          <w:marBottom w:val="0"/>
          <w:divBdr>
            <w:top w:val="none" w:sz="0" w:space="0" w:color="auto"/>
            <w:left w:val="none" w:sz="0" w:space="0" w:color="auto"/>
            <w:bottom w:val="none" w:sz="0" w:space="0" w:color="auto"/>
            <w:right w:val="none" w:sz="0" w:space="0" w:color="auto"/>
          </w:divBdr>
          <w:divsChild>
            <w:div w:id="167672766">
              <w:marLeft w:val="0"/>
              <w:marRight w:val="0"/>
              <w:marTop w:val="0"/>
              <w:marBottom w:val="0"/>
              <w:divBdr>
                <w:top w:val="none" w:sz="0" w:space="0" w:color="auto"/>
                <w:left w:val="none" w:sz="0" w:space="0" w:color="auto"/>
                <w:bottom w:val="none" w:sz="0" w:space="0" w:color="auto"/>
                <w:right w:val="none" w:sz="0" w:space="0" w:color="auto"/>
              </w:divBdr>
              <w:divsChild>
                <w:div w:id="1153062488">
                  <w:marLeft w:val="0"/>
                  <w:marRight w:val="0"/>
                  <w:marTop w:val="0"/>
                  <w:marBottom w:val="0"/>
                  <w:divBdr>
                    <w:top w:val="none" w:sz="0" w:space="0" w:color="auto"/>
                    <w:left w:val="none" w:sz="0" w:space="0" w:color="auto"/>
                    <w:bottom w:val="none" w:sz="0" w:space="0" w:color="auto"/>
                    <w:right w:val="none" w:sz="0" w:space="0" w:color="auto"/>
                  </w:divBdr>
                  <w:divsChild>
                    <w:div w:id="813646424">
                      <w:marLeft w:val="1"/>
                      <w:marRight w:val="1"/>
                      <w:marTop w:val="0"/>
                      <w:marBottom w:val="0"/>
                      <w:divBdr>
                        <w:top w:val="none" w:sz="0" w:space="0" w:color="auto"/>
                        <w:left w:val="none" w:sz="0" w:space="0" w:color="auto"/>
                        <w:bottom w:val="none" w:sz="0" w:space="0" w:color="auto"/>
                        <w:right w:val="none" w:sz="0" w:space="0" w:color="auto"/>
                      </w:divBdr>
                      <w:divsChild>
                        <w:div w:id="1870799799">
                          <w:marLeft w:val="0"/>
                          <w:marRight w:val="0"/>
                          <w:marTop w:val="0"/>
                          <w:marBottom w:val="0"/>
                          <w:divBdr>
                            <w:top w:val="none" w:sz="0" w:space="0" w:color="auto"/>
                            <w:left w:val="none" w:sz="0" w:space="0" w:color="auto"/>
                            <w:bottom w:val="none" w:sz="0" w:space="0" w:color="auto"/>
                            <w:right w:val="none" w:sz="0" w:space="0" w:color="auto"/>
                          </w:divBdr>
                          <w:divsChild>
                            <w:div w:id="59312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802155">
      <w:bodyDiv w:val="1"/>
      <w:marLeft w:val="0"/>
      <w:marRight w:val="0"/>
      <w:marTop w:val="0"/>
      <w:marBottom w:val="0"/>
      <w:divBdr>
        <w:top w:val="none" w:sz="0" w:space="0" w:color="auto"/>
        <w:left w:val="none" w:sz="0" w:space="0" w:color="auto"/>
        <w:bottom w:val="none" w:sz="0" w:space="0" w:color="auto"/>
        <w:right w:val="none" w:sz="0" w:space="0" w:color="auto"/>
      </w:divBdr>
    </w:div>
    <w:div w:id="1175605463">
      <w:bodyDiv w:val="1"/>
      <w:marLeft w:val="0"/>
      <w:marRight w:val="0"/>
      <w:marTop w:val="0"/>
      <w:marBottom w:val="0"/>
      <w:divBdr>
        <w:top w:val="none" w:sz="0" w:space="0" w:color="auto"/>
        <w:left w:val="none" w:sz="0" w:space="0" w:color="auto"/>
        <w:bottom w:val="none" w:sz="0" w:space="0" w:color="auto"/>
        <w:right w:val="none" w:sz="0" w:space="0" w:color="auto"/>
      </w:divBdr>
    </w:div>
    <w:div w:id="1321617266">
      <w:bodyDiv w:val="1"/>
      <w:marLeft w:val="0"/>
      <w:marRight w:val="0"/>
      <w:marTop w:val="0"/>
      <w:marBottom w:val="0"/>
      <w:divBdr>
        <w:top w:val="none" w:sz="0" w:space="0" w:color="auto"/>
        <w:left w:val="none" w:sz="0" w:space="0" w:color="auto"/>
        <w:bottom w:val="none" w:sz="0" w:space="0" w:color="auto"/>
        <w:right w:val="none" w:sz="0" w:space="0" w:color="auto"/>
      </w:divBdr>
    </w:div>
    <w:div w:id="1336806418">
      <w:bodyDiv w:val="1"/>
      <w:marLeft w:val="0"/>
      <w:marRight w:val="0"/>
      <w:marTop w:val="0"/>
      <w:marBottom w:val="0"/>
      <w:divBdr>
        <w:top w:val="none" w:sz="0" w:space="0" w:color="auto"/>
        <w:left w:val="none" w:sz="0" w:space="0" w:color="auto"/>
        <w:bottom w:val="none" w:sz="0" w:space="0" w:color="auto"/>
        <w:right w:val="none" w:sz="0" w:space="0" w:color="auto"/>
      </w:divBdr>
    </w:div>
    <w:div w:id="1337460133">
      <w:bodyDiv w:val="1"/>
      <w:marLeft w:val="0"/>
      <w:marRight w:val="0"/>
      <w:marTop w:val="0"/>
      <w:marBottom w:val="0"/>
      <w:divBdr>
        <w:top w:val="none" w:sz="0" w:space="0" w:color="auto"/>
        <w:left w:val="none" w:sz="0" w:space="0" w:color="auto"/>
        <w:bottom w:val="none" w:sz="0" w:space="0" w:color="auto"/>
        <w:right w:val="none" w:sz="0" w:space="0" w:color="auto"/>
      </w:divBdr>
    </w:div>
    <w:div w:id="1462579257">
      <w:bodyDiv w:val="1"/>
      <w:marLeft w:val="0"/>
      <w:marRight w:val="0"/>
      <w:marTop w:val="0"/>
      <w:marBottom w:val="0"/>
      <w:divBdr>
        <w:top w:val="none" w:sz="0" w:space="0" w:color="auto"/>
        <w:left w:val="none" w:sz="0" w:space="0" w:color="auto"/>
        <w:bottom w:val="none" w:sz="0" w:space="0" w:color="auto"/>
        <w:right w:val="none" w:sz="0" w:space="0" w:color="auto"/>
      </w:divBdr>
    </w:div>
    <w:div w:id="1462765648">
      <w:bodyDiv w:val="1"/>
      <w:marLeft w:val="0"/>
      <w:marRight w:val="0"/>
      <w:marTop w:val="0"/>
      <w:marBottom w:val="0"/>
      <w:divBdr>
        <w:top w:val="none" w:sz="0" w:space="0" w:color="auto"/>
        <w:left w:val="none" w:sz="0" w:space="0" w:color="auto"/>
        <w:bottom w:val="none" w:sz="0" w:space="0" w:color="auto"/>
        <w:right w:val="none" w:sz="0" w:space="0" w:color="auto"/>
      </w:divBdr>
    </w:div>
    <w:div w:id="1477991259">
      <w:bodyDiv w:val="1"/>
      <w:marLeft w:val="0"/>
      <w:marRight w:val="0"/>
      <w:marTop w:val="0"/>
      <w:marBottom w:val="0"/>
      <w:divBdr>
        <w:top w:val="none" w:sz="0" w:space="0" w:color="auto"/>
        <w:left w:val="none" w:sz="0" w:space="0" w:color="auto"/>
        <w:bottom w:val="none" w:sz="0" w:space="0" w:color="auto"/>
        <w:right w:val="none" w:sz="0" w:space="0" w:color="auto"/>
      </w:divBdr>
      <w:divsChild>
        <w:div w:id="1541670091">
          <w:marLeft w:val="0"/>
          <w:marRight w:val="0"/>
          <w:marTop w:val="0"/>
          <w:marBottom w:val="0"/>
          <w:divBdr>
            <w:top w:val="none" w:sz="0" w:space="0" w:color="auto"/>
            <w:left w:val="none" w:sz="0" w:space="0" w:color="auto"/>
            <w:bottom w:val="none" w:sz="0" w:space="0" w:color="auto"/>
            <w:right w:val="none" w:sz="0" w:space="0" w:color="auto"/>
          </w:divBdr>
          <w:divsChild>
            <w:div w:id="1650399723">
              <w:marLeft w:val="0"/>
              <w:marRight w:val="0"/>
              <w:marTop w:val="0"/>
              <w:marBottom w:val="0"/>
              <w:divBdr>
                <w:top w:val="none" w:sz="0" w:space="0" w:color="auto"/>
                <w:left w:val="none" w:sz="0" w:space="0" w:color="auto"/>
                <w:bottom w:val="none" w:sz="0" w:space="0" w:color="auto"/>
                <w:right w:val="none" w:sz="0" w:space="0" w:color="auto"/>
              </w:divBdr>
              <w:divsChild>
                <w:div w:id="636959604">
                  <w:marLeft w:val="0"/>
                  <w:marRight w:val="0"/>
                  <w:marTop w:val="0"/>
                  <w:marBottom w:val="0"/>
                  <w:divBdr>
                    <w:top w:val="none" w:sz="0" w:space="0" w:color="auto"/>
                    <w:left w:val="none" w:sz="0" w:space="0" w:color="auto"/>
                    <w:bottom w:val="none" w:sz="0" w:space="0" w:color="auto"/>
                    <w:right w:val="none" w:sz="0" w:space="0" w:color="auto"/>
                  </w:divBdr>
                  <w:divsChild>
                    <w:div w:id="1858347795">
                      <w:marLeft w:val="1"/>
                      <w:marRight w:val="1"/>
                      <w:marTop w:val="0"/>
                      <w:marBottom w:val="0"/>
                      <w:divBdr>
                        <w:top w:val="none" w:sz="0" w:space="0" w:color="auto"/>
                        <w:left w:val="none" w:sz="0" w:space="0" w:color="auto"/>
                        <w:bottom w:val="none" w:sz="0" w:space="0" w:color="auto"/>
                        <w:right w:val="none" w:sz="0" w:space="0" w:color="auto"/>
                      </w:divBdr>
                      <w:divsChild>
                        <w:div w:id="641278271">
                          <w:marLeft w:val="0"/>
                          <w:marRight w:val="0"/>
                          <w:marTop w:val="0"/>
                          <w:marBottom w:val="0"/>
                          <w:divBdr>
                            <w:top w:val="none" w:sz="0" w:space="0" w:color="auto"/>
                            <w:left w:val="none" w:sz="0" w:space="0" w:color="auto"/>
                            <w:bottom w:val="none" w:sz="0" w:space="0" w:color="auto"/>
                            <w:right w:val="none" w:sz="0" w:space="0" w:color="auto"/>
                          </w:divBdr>
                          <w:divsChild>
                            <w:div w:id="32979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055168">
      <w:bodyDiv w:val="1"/>
      <w:marLeft w:val="0"/>
      <w:marRight w:val="0"/>
      <w:marTop w:val="0"/>
      <w:marBottom w:val="0"/>
      <w:divBdr>
        <w:top w:val="none" w:sz="0" w:space="0" w:color="auto"/>
        <w:left w:val="none" w:sz="0" w:space="0" w:color="auto"/>
        <w:bottom w:val="none" w:sz="0" w:space="0" w:color="auto"/>
        <w:right w:val="none" w:sz="0" w:space="0" w:color="auto"/>
      </w:divBdr>
    </w:div>
    <w:div w:id="1564020079">
      <w:bodyDiv w:val="1"/>
      <w:marLeft w:val="0"/>
      <w:marRight w:val="0"/>
      <w:marTop w:val="0"/>
      <w:marBottom w:val="0"/>
      <w:divBdr>
        <w:top w:val="none" w:sz="0" w:space="0" w:color="auto"/>
        <w:left w:val="none" w:sz="0" w:space="0" w:color="auto"/>
        <w:bottom w:val="none" w:sz="0" w:space="0" w:color="auto"/>
        <w:right w:val="none" w:sz="0" w:space="0" w:color="auto"/>
      </w:divBdr>
    </w:div>
    <w:div w:id="1607888599">
      <w:bodyDiv w:val="1"/>
      <w:marLeft w:val="0"/>
      <w:marRight w:val="0"/>
      <w:marTop w:val="0"/>
      <w:marBottom w:val="0"/>
      <w:divBdr>
        <w:top w:val="none" w:sz="0" w:space="0" w:color="auto"/>
        <w:left w:val="none" w:sz="0" w:space="0" w:color="auto"/>
        <w:bottom w:val="none" w:sz="0" w:space="0" w:color="auto"/>
        <w:right w:val="none" w:sz="0" w:space="0" w:color="auto"/>
      </w:divBdr>
    </w:div>
    <w:div w:id="1626501214">
      <w:bodyDiv w:val="1"/>
      <w:marLeft w:val="0"/>
      <w:marRight w:val="0"/>
      <w:marTop w:val="0"/>
      <w:marBottom w:val="0"/>
      <w:divBdr>
        <w:top w:val="none" w:sz="0" w:space="0" w:color="auto"/>
        <w:left w:val="none" w:sz="0" w:space="0" w:color="auto"/>
        <w:bottom w:val="none" w:sz="0" w:space="0" w:color="auto"/>
        <w:right w:val="none" w:sz="0" w:space="0" w:color="auto"/>
      </w:divBdr>
    </w:div>
    <w:div w:id="1682126330">
      <w:bodyDiv w:val="1"/>
      <w:marLeft w:val="0"/>
      <w:marRight w:val="0"/>
      <w:marTop w:val="0"/>
      <w:marBottom w:val="0"/>
      <w:divBdr>
        <w:top w:val="none" w:sz="0" w:space="0" w:color="auto"/>
        <w:left w:val="none" w:sz="0" w:space="0" w:color="auto"/>
        <w:bottom w:val="none" w:sz="0" w:space="0" w:color="auto"/>
        <w:right w:val="none" w:sz="0" w:space="0" w:color="auto"/>
      </w:divBdr>
    </w:div>
    <w:div w:id="1761099997">
      <w:bodyDiv w:val="1"/>
      <w:marLeft w:val="0"/>
      <w:marRight w:val="0"/>
      <w:marTop w:val="0"/>
      <w:marBottom w:val="0"/>
      <w:divBdr>
        <w:top w:val="none" w:sz="0" w:space="0" w:color="auto"/>
        <w:left w:val="none" w:sz="0" w:space="0" w:color="auto"/>
        <w:bottom w:val="none" w:sz="0" w:space="0" w:color="auto"/>
        <w:right w:val="none" w:sz="0" w:space="0" w:color="auto"/>
      </w:divBdr>
    </w:div>
    <w:div w:id="1774549498">
      <w:bodyDiv w:val="1"/>
      <w:marLeft w:val="0"/>
      <w:marRight w:val="0"/>
      <w:marTop w:val="0"/>
      <w:marBottom w:val="0"/>
      <w:divBdr>
        <w:top w:val="none" w:sz="0" w:space="0" w:color="auto"/>
        <w:left w:val="none" w:sz="0" w:space="0" w:color="auto"/>
        <w:bottom w:val="none" w:sz="0" w:space="0" w:color="auto"/>
        <w:right w:val="none" w:sz="0" w:space="0" w:color="auto"/>
      </w:divBdr>
    </w:div>
    <w:div w:id="1778601984">
      <w:bodyDiv w:val="1"/>
      <w:marLeft w:val="0"/>
      <w:marRight w:val="0"/>
      <w:marTop w:val="0"/>
      <w:marBottom w:val="0"/>
      <w:divBdr>
        <w:top w:val="none" w:sz="0" w:space="0" w:color="auto"/>
        <w:left w:val="none" w:sz="0" w:space="0" w:color="auto"/>
        <w:bottom w:val="none" w:sz="0" w:space="0" w:color="auto"/>
        <w:right w:val="none" w:sz="0" w:space="0" w:color="auto"/>
      </w:divBdr>
    </w:div>
    <w:div w:id="1780369221">
      <w:bodyDiv w:val="1"/>
      <w:marLeft w:val="0"/>
      <w:marRight w:val="0"/>
      <w:marTop w:val="0"/>
      <w:marBottom w:val="0"/>
      <w:divBdr>
        <w:top w:val="none" w:sz="0" w:space="0" w:color="auto"/>
        <w:left w:val="none" w:sz="0" w:space="0" w:color="auto"/>
        <w:bottom w:val="none" w:sz="0" w:space="0" w:color="auto"/>
        <w:right w:val="none" w:sz="0" w:space="0" w:color="auto"/>
      </w:divBdr>
    </w:div>
    <w:div w:id="1793283057">
      <w:bodyDiv w:val="1"/>
      <w:marLeft w:val="0"/>
      <w:marRight w:val="0"/>
      <w:marTop w:val="0"/>
      <w:marBottom w:val="0"/>
      <w:divBdr>
        <w:top w:val="none" w:sz="0" w:space="0" w:color="auto"/>
        <w:left w:val="none" w:sz="0" w:space="0" w:color="auto"/>
        <w:bottom w:val="none" w:sz="0" w:space="0" w:color="auto"/>
        <w:right w:val="none" w:sz="0" w:space="0" w:color="auto"/>
      </w:divBdr>
    </w:div>
    <w:div w:id="1913734438">
      <w:bodyDiv w:val="1"/>
      <w:marLeft w:val="0"/>
      <w:marRight w:val="0"/>
      <w:marTop w:val="0"/>
      <w:marBottom w:val="0"/>
      <w:divBdr>
        <w:top w:val="none" w:sz="0" w:space="0" w:color="auto"/>
        <w:left w:val="none" w:sz="0" w:space="0" w:color="auto"/>
        <w:bottom w:val="none" w:sz="0" w:space="0" w:color="auto"/>
        <w:right w:val="none" w:sz="0" w:space="0" w:color="auto"/>
      </w:divBdr>
    </w:div>
    <w:div w:id="1927230884">
      <w:bodyDiv w:val="1"/>
      <w:marLeft w:val="0"/>
      <w:marRight w:val="0"/>
      <w:marTop w:val="0"/>
      <w:marBottom w:val="0"/>
      <w:divBdr>
        <w:top w:val="none" w:sz="0" w:space="0" w:color="auto"/>
        <w:left w:val="none" w:sz="0" w:space="0" w:color="auto"/>
        <w:bottom w:val="none" w:sz="0" w:space="0" w:color="auto"/>
        <w:right w:val="none" w:sz="0" w:space="0" w:color="auto"/>
      </w:divBdr>
    </w:div>
    <w:div w:id="1982492444">
      <w:bodyDiv w:val="1"/>
      <w:marLeft w:val="0"/>
      <w:marRight w:val="0"/>
      <w:marTop w:val="0"/>
      <w:marBottom w:val="0"/>
      <w:divBdr>
        <w:top w:val="none" w:sz="0" w:space="0" w:color="auto"/>
        <w:left w:val="none" w:sz="0" w:space="0" w:color="auto"/>
        <w:bottom w:val="none" w:sz="0" w:space="0" w:color="auto"/>
        <w:right w:val="none" w:sz="0" w:space="0" w:color="auto"/>
      </w:divBdr>
    </w:div>
    <w:div w:id="2030136735">
      <w:bodyDiv w:val="1"/>
      <w:marLeft w:val="0"/>
      <w:marRight w:val="0"/>
      <w:marTop w:val="0"/>
      <w:marBottom w:val="0"/>
      <w:divBdr>
        <w:top w:val="none" w:sz="0" w:space="0" w:color="auto"/>
        <w:left w:val="none" w:sz="0" w:space="0" w:color="auto"/>
        <w:bottom w:val="none" w:sz="0" w:space="0" w:color="auto"/>
        <w:right w:val="none" w:sz="0" w:space="0" w:color="auto"/>
      </w:divBdr>
    </w:div>
    <w:div w:id="2067339825">
      <w:bodyDiv w:val="1"/>
      <w:marLeft w:val="0"/>
      <w:marRight w:val="0"/>
      <w:marTop w:val="0"/>
      <w:marBottom w:val="0"/>
      <w:divBdr>
        <w:top w:val="none" w:sz="0" w:space="0" w:color="auto"/>
        <w:left w:val="none" w:sz="0" w:space="0" w:color="auto"/>
        <w:bottom w:val="none" w:sz="0" w:space="0" w:color="auto"/>
        <w:right w:val="none" w:sz="0" w:space="0" w:color="auto"/>
      </w:divBdr>
      <w:divsChild>
        <w:div w:id="81728013">
          <w:marLeft w:val="0"/>
          <w:marRight w:val="0"/>
          <w:marTop w:val="0"/>
          <w:marBottom w:val="0"/>
          <w:divBdr>
            <w:top w:val="none" w:sz="0" w:space="0" w:color="auto"/>
            <w:left w:val="none" w:sz="0" w:space="0" w:color="auto"/>
            <w:bottom w:val="none" w:sz="0" w:space="0" w:color="auto"/>
            <w:right w:val="none" w:sz="0" w:space="0" w:color="auto"/>
          </w:divBdr>
          <w:divsChild>
            <w:div w:id="750661615">
              <w:marLeft w:val="0"/>
              <w:marRight w:val="0"/>
              <w:marTop w:val="0"/>
              <w:marBottom w:val="0"/>
              <w:divBdr>
                <w:top w:val="none" w:sz="0" w:space="0" w:color="auto"/>
                <w:left w:val="none" w:sz="0" w:space="0" w:color="auto"/>
                <w:bottom w:val="none" w:sz="0" w:space="0" w:color="auto"/>
                <w:right w:val="none" w:sz="0" w:space="0" w:color="auto"/>
              </w:divBdr>
              <w:divsChild>
                <w:div w:id="730930860">
                  <w:marLeft w:val="0"/>
                  <w:marRight w:val="0"/>
                  <w:marTop w:val="0"/>
                  <w:marBottom w:val="0"/>
                  <w:divBdr>
                    <w:top w:val="none" w:sz="0" w:space="0" w:color="auto"/>
                    <w:left w:val="none" w:sz="0" w:space="0" w:color="auto"/>
                    <w:bottom w:val="none" w:sz="0" w:space="0" w:color="auto"/>
                    <w:right w:val="none" w:sz="0" w:space="0" w:color="auto"/>
                  </w:divBdr>
                  <w:divsChild>
                    <w:div w:id="1371686161">
                      <w:marLeft w:val="1"/>
                      <w:marRight w:val="1"/>
                      <w:marTop w:val="0"/>
                      <w:marBottom w:val="0"/>
                      <w:divBdr>
                        <w:top w:val="none" w:sz="0" w:space="0" w:color="auto"/>
                        <w:left w:val="none" w:sz="0" w:space="0" w:color="auto"/>
                        <w:bottom w:val="none" w:sz="0" w:space="0" w:color="auto"/>
                        <w:right w:val="none" w:sz="0" w:space="0" w:color="auto"/>
                      </w:divBdr>
                      <w:divsChild>
                        <w:div w:id="1292596761">
                          <w:marLeft w:val="0"/>
                          <w:marRight w:val="0"/>
                          <w:marTop w:val="0"/>
                          <w:marBottom w:val="0"/>
                          <w:divBdr>
                            <w:top w:val="none" w:sz="0" w:space="0" w:color="auto"/>
                            <w:left w:val="none" w:sz="0" w:space="0" w:color="auto"/>
                            <w:bottom w:val="none" w:sz="0" w:space="0" w:color="auto"/>
                            <w:right w:val="none" w:sz="0" w:space="0" w:color="auto"/>
                          </w:divBdr>
                          <w:divsChild>
                            <w:div w:id="44041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medris.uthsc.edu/"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imedris.uthsc.edu/"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unn36\OneDrive%20-%20University%20of%20Tennessee%20(1)\HRPP\Training%20Materials\Quick-Guid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DE77B8D121014DAF4E8A38652018ED" ma:contentTypeVersion="12" ma:contentTypeDescription="Create a new document." ma:contentTypeScope="" ma:versionID="3dc87d2a041eab7c2f2e5742c7fb69f1">
  <xsd:schema xmlns:xsd="http://www.w3.org/2001/XMLSchema" xmlns:xs="http://www.w3.org/2001/XMLSchema" xmlns:p="http://schemas.microsoft.com/office/2006/metadata/properties" xmlns:ns3="684c650b-aaf5-4cc6-9778-951440be5264" xmlns:ns4="8bbf6c8f-7fe3-42c0-9aa9-cb17b0f7d91c" targetNamespace="http://schemas.microsoft.com/office/2006/metadata/properties" ma:root="true" ma:fieldsID="b0702578d8736c509da4b2fc052b1a95" ns3:_="" ns4:_="">
    <xsd:import namespace="684c650b-aaf5-4cc6-9778-951440be5264"/>
    <xsd:import namespace="8bbf6c8f-7fe3-42c0-9aa9-cb17b0f7d91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c650b-aaf5-4cc6-9778-951440be52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bf6c8f-7fe3-42c0-9aa9-cb17b0f7d91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80127-4DA7-437D-9814-AB0F45FED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c650b-aaf5-4cc6-9778-951440be5264"/>
    <ds:schemaRef ds:uri="8bbf6c8f-7fe3-42c0-9aa9-cb17b0f7d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13254D-A721-4C25-ADCE-CAA9EFA37E12}">
  <ds:schemaRefs>
    <ds:schemaRef ds:uri="http://schemas.microsoft.com/sharepoint/v3/contenttype/forms"/>
  </ds:schemaRefs>
</ds:datastoreItem>
</file>

<file path=customXml/itemProps3.xml><?xml version="1.0" encoding="utf-8"?>
<ds:datastoreItem xmlns:ds="http://schemas.openxmlformats.org/officeDocument/2006/customXml" ds:itemID="{79F55A89-1FE2-4B3E-A679-E6C7887B67E9}">
  <ds:schemaRefs>
    <ds:schemaRef ds:uri="http://purl.org/dc/terms/"/>
    <ds:schemaRef ds:uri="8bbf6c8f-7fe3-42c0-9aa9-cb17b0f7d91c"/>
    <ds:schemaRef ds:uri="684c650b-aaf5-4cc6-9778-951440be5264"/>
    <ds:schemaRef ds:uri="http://schemas.microsoft.com/office/2006/documentManagement/types"/>
    <ds:schemaRef ds:uri="http://schemas.microsoft.com/office/infopath/2007/PartnerControls"/>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2DB7CF2-F14B-417D-A375-25F4ED823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Quick-Guide_Template</Template>
  <TotalTime>63</TotalTime>
  <Pages>2</Pages>
  <Words>225</Words>
  <Characters>1287</Characters>
  <Application>Microsoft Office Word</Application>
  <DocSecurity>0</DocSecurity>
  <Lines>10</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 Guidance Template</vt:lpstr>
      <vt:lpstr>Step-by-Step Instructions</vt:lpstr>
      <vt:lpstr>Document History</vt:lpstr>
    </vt:vector>
  </TitlesOfParts>
  <Manager/>
  <Company>University of Tennessee HRPP</Company>
  <LinksUpToDate>false</LinksUpToDate>
  <CharactersWithSpaces>1509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Guidance Template</dc:title>
  <dc:subject/>
  <dc:creator>Dunn, Jennifer</dc:creator>
  <cp:keywords>iMedRIS</cp:keywords>
  <dc:description/>
  <cp:lastModifiedBy>Dunn, Jennifer</cp:lastModifiedBy>
  <cp:revision>1</cp:revision>
  <cp:lastPrinted>2019-08-05T17:06:00Z</cp:lastPrinted>
  <dcterms:created xsi:type="dcterms:W3CDTF">2020-10-28T14:43:00Z</dcterms:created>
  <dcterms:modified xsi:type="dcterms:W3CDTF">2020-10-28T15:46:00Z</dcterms:modified>
  <cp:category>News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0x01010031DE77B8D121014DAF4E8A38652018ED</vt:lpwstr>
  </property>
</Properties>
</file>